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353" w:rsidRPr="000C62EC" w:rsidRDefault="004A5353" w:rsidP="005F1335">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rPr>
        <w:t>Даволаш  факультети</w:t>
      </w:r>
      <w:r w:rsidR="00BD3955" w:rsidRPr="000C62EC">
        <w:rPr>
          <w:rFonts w:ascii="Times New Roman" w:hAnsi="Times New Roman" w:cs="Times New Roman"/>
          <w:b/>
          <w:sz w:val="24"/>
          <w:szCs w:val="24"/>
        </w:rPr>
        <w:t xml:space="preserve"> талабалари</w:t>
      </w:r>
      <w:r w:rsidRPr="000C62EC">
        <w:rPr>
          <w:rFonts w:ascii="Times New Roman" w:hAnsi="Times New Roman" w:cs="Times New Roman"/>
          <w:b/>
          <w:sz w:val="24"/>
          <w:szCs w:val="24"/>
        </w:rPr>
        <w:t xml:space="preserve"> 3-курс </w:t>
      </w:r>
      <w:r w:rsidR="0098749B">
        <w:rPr>
          <w:rFonts w:ascii="Times New Roman" w:hAnsi="Times New Roman" w:cs="Times New Roman"/>
          <w:b/>
          <w:sz w:val="24"/>
          <w:szCs w:val="24"/>
          <w:lang w:val="en-US"/>
        </w:rPr>
        <w:t>V</w:t>
      </w:r>
      <w:r w:rsidR="00F337D7" w:rsidRPr="000C62EC">
        <w:rPr>
          <w:rFonts w:ascii="Times New Roman" w:hAnsi="Times New Roman" w:cs="Times New Roman"/>
          <w:b/>
          <w:sz w:val="24"/>
          <w:szCs w:val="24"/>
        </w:rPr>
        <w:t xml:space="preserve">-семестр </w:t>
      </w:r>
      <w:r w:rsidRPr="000C62EC">
        <w:rPr>
          <w:rFonts w:ascii="Times New Roman" w:hAnsi="Times New Roman" w:cs="Times New Roman"/>
          <w:b/>
          <w:sz w:val="24"/>
          <w:szCs w:val="24"/>
        </w:rPr>
        <w:t xml:space="preserve">учун </w:t>
      </w:r>
    </w:p>
    <w:p w:rsidR="004A5353" w:rsidRPr="000C62EC" w:rsidRDefault="00D7447E" w:rsidP="005F1335">
      <w:pPr>
        <w:spacing w:after="0" w:line="240" w:lineRule="auto"/>
        <w:jc w:val="center"/>
        <w:rPr>
          <w:rFonts w:ascii="Times New Roman" w:hAnsi="Times New Roman" w:cs="Times New Roman"/>
          <w:b/>
          <w:sz w:val="24"/>
          <w:szCs w:val="24"/>
        </w:rPr>
      </w:pPr>
      <w:r w:rsidRPr="000C62EC">
        <w:rPr>
          <w:rFonts w:ascii="Times New Roman" w:eastAsia="Times New Roman" w:hAnsi="Times New Roman" w:cs="Times New Roman"/>
          <w:b/>
          <w:sz w:val="24"/>
          <w:szCs w:val="24"/>
          <w:lang w:val="uz-Cyrl-UZ"/>
        </w:rPr>
        <w:t>клиник анатомия ва опратив жарохлик асослари</w:t>
      </w:r>
      <w:r w:rsidR="004A5353" w:rsidRPr="000C62EC">
        <w:rPr>
          <w:rFonts w:ascii="Times New Roman" w:hAnsi="Times New Roman" w:cs="Times New Roman"/>
          <w:b/>
          <w:sz w:val="24"/>
          <w:szCs w:val="24"/>
        </w:rPr>
        <w:t xml:space="preserve"> фанидан амалий машгулотлар режаси. </w:t>
      </w:r>
    </w:p>
    <w:p w:rsidR="006F2A81" w:rsidRPr="000C62EC" w:rsidRDefault="00F63D72" w:rsidP="006F2A81">
      <w:pPr>
        <w:pStyle w:val="af3"/>
        <w:rPr>
          <w:rFonts w:ascii="Times New Roman" w:hAnsi="Times New Roman" w:cs="Times New Roman"/>
          <w:sz w:val="24"/>
          <w:szCs w:val="24"/>
          <w:lang w:val="uz-Latn-UZ"/>
        </w:rPr>
      </w:pPr>
      <w:bookmarkStart w:id="0" w:name="_GoBack"/>
      <w:bookmarkEnd w:id="0"/>
      <w:r>
        <w:rPr>
          <w:rFonts w:ascii="Times New Roman" w:hAnsi="Times New Roman" w:cs="Times New Roman"/>
          <w:sz w:val="24"/>
          <w:szCs w:val="24"/>
          <w:lang w:val="uz-Cyrl-UZ"/>
        </w:rPr>
        <w:t xml:space="preserve">                                                                                                      </w:t>
      </w:r>
      <w:r w:rsidR="006F2A81" w:rsidRPr="000C62EC">
        <w:rPr>
          <w:sz w:val="18"/>
          <w:szCs w:val="18"/>
          <w:lang w:val="uz-Cyrl-UZ"/>
        </w:rPr>
        <w:tab/>
      </w:r>
      <w:r w:rsidR="006F2A81" w:rsidRPr="000C62EC">
        <w:rPr>
          <w:sz w:val="18"/>
          <w:szCs w:val="18"/>
          <w:lang w:val="uz-Cyrl-UZ"/>
        </w:rPr>
        <w:tab/>
      </w:r>
      <w:r w:rsidR="006F2A81" w:rsidRPr="000C62EC">
        <w:rPr>
          <w:sz w:val="18"/>
          <w:szCs w:val="18"/>
          <w:lang w:val="uz-Cyrl-UZ"/>
        </w:rPr>
        <w:tab/>
      </w:r>
      <w:r w:rsidR="006F2A81" w:rsidRPr="000C62EC">
        <w:rPr>
          <w:rFonts w:ascii="Times New Roman" w:hAnsi="Times New Roman" w:cs="Times New Roman"/>
          <w:sz w:val="24"/>
          <w:szCs w:val="24"/>
          <w:lang w:val="uz-Cyrl-UZ"/>
        </w:rPr>
        <w:tab/>
      </w:r>
      <w:r w:rsidR="006F2A81" w:rsidRPr="000C62EC">
        <w:rPr>
          <w:rFonts w:ascii="Times New Roman" w:hAnsi="Times New Roman" w:cs="Times New Roman"/>
          <w:sz w:val="24"/>
          <w:szCs w:val="24"/>
          <w:lang w:val="uz-Cyrl-UZ"/>
        </w:rPr>
        <w:tab/>
      </w:r>
      <w:r w:rsidR="006F2A81" w:rsidRPr="000C62EC">
        <w:rPr>
          <w:rFonts w:ascii="Times New Roman" w:hAnsi="Times New Roman" w:cs="Times New Roman"/>
          <w:sz w:val="24"/>
          <w:szCs w:val="24"/>
          <w:lang w:val="uz-Latn-UZ"/>
        </w:rPr>
        <w:t xml:space="preserve">                                                                                                                                                                                                                                                                         </w:t>
      </w:r>
    </w:p>
    <w:p w:rsidR="006F2A81" w:rsidRPr="000C62EC" w:rsidRDefault="006F2A81" w:rsidP="006F2A81">
      <w:pPr>
        <w:pStyle w:val="af3"/>
        <w:jc w:val="right"/>
        <w:rPr>
          <w:rFonts w:ascii="Times New Roman" w:hAnsi="Times New Roman" w:cs="Times New Roman"/>
          <w:sz w:val="24"/>
          <w:szCs w:val="24"/>
          <w:lang w:val="uz-Latn-UZ"/>
        </w:rPr>
      </w:pP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uz-Cyrl-UZ"/>
        </w:rPr>
        <w:t>"Т</w:t>
      </w:r>
      <w:r w:rsidRPr="000C62EC">
        <w:rPr>
          <w:rFonts w:ascii="Times New Roman" w:hAnsi="Times New Roman" w:cs="Times New Roman"/>
          <w:sz w:val="24"/>
          <w:szCs w:val="24"/>
          <w:lang w:val="uz-Latn-UZ"/>
        </w:rPr>
        <w:t>АСДИҚЛАЙМАН</w:t>
      </w:r>
      <w:r w:rsidRPr="000C62EC">
        <w:rPr>
          <w:rFonts w:ascii="Times New Roman" w:hAnsi="Times New Roman" w:cs="Times New Roman"/>
          <w:sz w:val="24"/>
          <w:szCs w:val="24"/>
          <w:lang w:val="uz-Cyrl-UZ"/>
        </w:rPr>
        <w:t>"</w:t>
      </w:r>
    </w:p>
    <w:p w:rsidR="006F2A81" w:rsidRDefault="006F2A81" w:rsidP="006F2A81">
      <w:pPr>
        <w:pStyle w:val="af3"/>
        <w:ind w:left="5664"/>
        <w:jc w:val="center"/>
        <w:rPr>
          <w:rFonts w:ascii="Times New Roman" w:hAnsi="Times New Roman" w:cs="Times New Roman"/>
          <w:sz w:val="24"/>
          <w:szCs w:val="24"/>
          <w:lang w:val="uz-Cyrl-UZ"/>
        </w:rPr>
      </w:pPr>
      <w:r w:rsidRPr="00E85F68">
        <w:rPr>
          <w:rFonts w:ascii="Times New Roman" w:hAnsi="Times New Roman" w:cs="Times New Roman"/>
          <w:sz w:val="24"/>
          <w:szCs w:val="24"/>
          <w:lang w:val="uz-Cyrl-UZ"/>
        </w:rPr>
        <w:t>Тиббий профилактика факультети  декани</w:t>
      </w:r>
      <w:r>
        <w:rPr>
          <w:rFonts w:ascii="Times New Roman" w:hAnsi="Times New Roman" w:cs="Times New Roman"/>
          <w:sz w:val="24"/>
          <w:szCs w:val="24"/>
          <w:lang w:val="uz-Cyrl-UZ"/>
        </w:rPr>
        <w:t xml:space="preserve"> Саломова Ф.И.</w:t>
      </w:r>
    </w:p>
    <w:p w:rsidR="006F2A81" w:rsidRDefault="006F2A81" w:rsidP="006F2A81">
      <w:pPr>
        <w:pStyle w:val="af3"/>
        <w:ind w:left="5812"/>
        <w:jc w:val="center"/>
        <w:rPr>
          <w:rFonts w:ascii="Times New Roman" w:hAnsi="Times New Roman" w:cs="Times New Roman"/>
          <w:sz w:val="24"/>
          <w:szCs w:val="24"/>
          <w:lang w:val="uz-Cyrl-UZ"/>
        </w:rPr>
      </w:pPr>
      <w:r w:rsidRPr="000C62EC">
        <w:rPr>
          <w:rFonts w:ascii="Times New Roman" w:hAnsi="Times New Roman" w:cs="Times New Roman"/>
          <w:sz w:val="24"/>
          <w:szCs w:val="24"/>
          <w:lang w:val="uz-Cyrl-UZ"/>
        </w:rPr>
        <w:t>_______</w:t>
      </w:r>
      <w:r>
        <w:rPr>
          <w:rFonts w:ascii="Times New Roman" w:hAnsi="Times New Roman" w:cs="Times New Roman"/>
          <w:sz w:val="24"/>
          <w:szCs w:val="24"/>
          <w:lang w:val="uz-Cyrl-UZ"/>
        </w:rPr>
        <w:t>_________________</w:t>
      </w:r>
      <w:r>
        <w:rPr>
          <w:rFonts w:ascii="Times New Roman" w:hAnsi="Times New Roman" w:cs="Times New Roman"/>
          <w:sz w:val="24"/>
          <w:szCs w:val="24"/>
          <w:lang w:val="uz-Cyrl-UZ"/>
        </w:rPr>
        <w:softHyphen/>
      </w:r>
      <w:r>
        <w:rPr>
          <w:rFonts w:ascii="Times New Roman" w:hAnsi="Times New Roman" w:cs="Times New Roman"/>
          <w:sz w:val="24"/>
          <w:szCs w:val="24"/>
          <w:lang w:val="uz-Cyrl-UZ"/>
        </w:rPr>
        <w:softHyphen/>
      </w:r>
      <w:r>
        <w:rPr>
          <w:rFonts w:ascii="Times New Roman" w:hAnsi="Times New Roman" w:cs="Times New Roman"/>
          <w:sz w:val="24"/>
          <w:szCs w:val="24"/>
          <w:lang w:val="uz-Cyrl-UZ"/>
        </w:rPr>
        <w:softHyphen/>
      </w:r>
      <w:r>
        <w:rPr>
          <w:rFonts w:ascii="Times New Roman" w:hAnsi="Times New Roman" w:cs="Times New Roman"/>
          <w:sz w:val="24"/>
          <w:szCs w:val="24"/>
          <w:lang w:val="uz-Cyrl-UZ"/>
        </w:rPr>
        <w:softHyphen/>
        <w:t>____</w:t>
      </w:r>
    </w:p>
    <w:p w:rsidR="006F2A81" w:rsidRPr="000C62EC" w:rsidRDefault="006F2A81" w:rsidP="006F2A81">
      <w:pPr>
        <w:pStyle w:val="af3"/>
        <w:ind w:left="5812"/>
        <w:jc w:val="center"/>
        <w:rPr>
          <w:rFonts w:ascii="Times New Roman" w:hAnsi="Times New Roman" w:cs="Times New Roman"/>
          <w:sz w:val="24"/>
          <w:szCs w:val="24"/>
          <w:lang w:val="uz-Cyrl-UZ"/>
        </w:rPr>
      </w:pP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uz-Cyrl-UZ"/>
        </w:rPr>
        <w:t>"_____"_____________</w:t>
      </w:r>
      <w:r>
        <w:rPr>
          <w:rFonts w:ascii="Times New Roman" w:hAnsi="Times New Roman" w:cs="Times New Roman"/>
          <w:sz w:val="24"/>
          <w:szCs w:val="24"/>
          <w:lang w:val="uz-Cyrl-UZ"/>
        </w:rPr>
        <w:t>__2018</w:t>
      </w:r>
      <w:r w:rsidRPr="000C62EC">
        <w:rPr>
          <w:rFonts w:ascii="Times New Roman" w:hAnsi="Times New Roman" w:cs="Times New Roman"/>
          <w:sz w:val="24"/>
          <w:szCs w:val="24"/>
          <w:lang w:val="uz-Latn-UZ"/>
        </w:rPr>
        <w:t xml:space="preserve"> </w:t>
      </w:r>
      <w:r w:rsidRPr="000C62EC">
        <w:rPr>
          <w:rFonts w:ascii="Times New Roman" w:hAnsi="Times New Roman" w:cs="Times New Roman"/>
          <w:sz w:val="24"/>
          <w:szCs w:val="24"/>
          <w:lang w:val="uz-Cyrl-UZ"/>
        </w:rPr>
        <w:t>y.</w:t>
      </w:r>
    </w:p>
    <w:p w:rsidR="006F2A81" w:rsidRPr="000C62EC" w:rsidRDefault="006F2A81" w:rsidP="006F2A81">
      <w:pPr>
        <w:pStyle w:val="af3"/>
        <w:jc w:val="center"/>
        <w:rPr>
          <w:rFonts w:ascii="Times New Roman" w:hAnsi="Times New Roman" w:cs="Times New Roman"/>
          <w:sz w:val="24"/>
          <w:szCs w:val="24"/>
          <w:lang w:val="uz-Latn-UZ"/>
        </w:rPr>
      </w:pPr>
    </w:p>
    <w:p w:rsidR="006F2A81" w:rsidRPr="000C62EC" w:rsidRDefault="006F2A81" w:rsidP="006F2A81">
      <w:pPr>
        <w:pStyle w:val="af3"/>
        <w:rPr>
          <w:rFonts w:ascii="Times New Roman" w:hAnsi="Times New Roman" w:cs="Times New Roman"/>
          <w:sz w:val="24"/>
          <w:szCs w:val="24"/>
          <w:lang w:val="uz-Latn-UZ"/>
        </w:rPr>
      </w:pPr>
      <w:r w:rsidRPr="000C62EC">
        <w:rPr>
          <w:rFonts w:ascii="Times New Roman" w:hAnsi="Times New Roman" w:cs="Times New Roman"/>
          <w:sz w:val="24"/>
          <w:szCs w:val="24"/>
          <w:lang w:val="uz-Latn-UZ"/>
        </w:rPr>
        <w:t xml:space="preserve">          </w:t>
      </w:r>
    </w:p>
    <w:p w:rsidR="006F2A81" w:rsidRPr="000C62EC" w:rsidRDefault="006F2A81" w:rsidP="006F2A81">
      <w:pPr>
        <w:pStyle w:val="af3"/>
        <w:jc w:val="center"/>
        <w:rPr>
          <w:rFonts w:ascii="Times New Roman" w:hAnsi="Times New Roman" w:cs="Times New Roman"/>
          <w:sz w:val="24"/>
          <w:szCs w:val="24"/>
          <w:lang w:val="uz-Cyrl-UZ"/>
        </w:rPr>
      </w:pPr>
      <w:r w:rsidRPr="000C62EC">
        <w:rPr>
          <w:rFonts w:ascii="Times New Roman" w:hAnsi="Times New Roman" w:cs="Times New Roman"/>
          <w:lang w:val="uz-Cyrl-UZ"/>
        </w:rPr>
        <w:t>KALENDAR-TEMATIK REJA</w:t>
      </w:r>
    </w:p>
    <w:p w:rsidR="006F2A81" w:rsidRPr="000C62EC" w:rsidRDefault="006F2A81" w:rsidP="006F2A81">
      <w:pPr>
        <w:spacing w:after="0" w:line="240" w:lineRule="auto"/>
        <w:jc w:val="center"/>
        <w:rPr>
          <w:rFonts w:ascii="Times New Roman" w:hAnsi="Times New Roman" w:cs="Times New Roman"/>
          <w:lang w:val="uz-Cyrl-UZ"/>
        </w:rPr>
      </w:pPr>
      <w:r w:rsidRPr="000C62EC">
        <w:rPr>
          <w:rFonts w:ascii="Arial TUR" w:hAnsi="Arial TUR" w:cs="Arial TUR"/>
          <w:sz w:val="20"/>
          <w:szCs w:val="20"/>
          <w:lang w:val="uz-Latn-UZ"/>
        </w:rPr>
        <w:t>K</w:t>
      </w:r>
      <w:r w:rsidRPr="000C62EC">
        <w:rPr>
          <w:rFonts w:ascii="Times New Roman" w:hAnsi="Times New Roman" w:cs="Times New Roman"/>
          <w:lang w:val="uz-Cyrl-UZ"/>
        </w:rPr>
        <w:t>алендарно</w:t>
      </w:r>
      <w:r w:rsidRPr="000C62EC">
        <w:rPr>
          <w:rFonts w:ascii="Times New Roman" w:hAnsi="Times New Roman" w:cs="Times New Roman"/>
          <w:lang w:val="uz-Latn-UZ"/>
        </w:rPr>
        <w:t>-</w:t>
      </w:r>
      <w:r w:rsidRPr="000C62EC">
        <w:rPr>
          <w:rFonts w:ascii="Times New Roman" w:hAnsi="Times New Roman" w:cs="Times New Roman"/>
          <w:lang w:val="uz-Cyrl-UZ"/>
        </w:rPr>
        <w:t xml:space="preserve"> тематический план</w:t>
      </w:r>
    </w:p>
    <w:p w:rsidR="006F2A81" w:rsidRDefault="006F2A81" w:rsidP="006F2A81">
      <w:pPr>
        <w:spacing w:after="0" w:line="240" w:lineRule="auto"/>
        <w:jc w:val="center"/>
        <w:rPr>
          <w:rFonts w:ascii="Arial TUR" w:hAnsi="Arial TUR" w:cs="Arial TUR"/>
          <w:sz w:val="20"/>
          <w:szCs w:val="20"/>
          <w:lang w:val="uz-Cyrl-UZ"/>
        </w:rPr>
      </w:pPr>
      <w:r w:rsidRPr="00EF47C8">
        <w:rPr>
          <w:rFonts w:ascii="Arial TUR" w:hAnsi="Arial TUR" w:cs="Arial TUR"/>
          <w:sz w:val="20"/>
          <w:szCs w:val="20"/>
          <w:lang w:val="uz-Cyrl-UZ"/>
        </w:rPr>
        <w:t>The calendar-thematic plan</w:t>
      </w:r>
    </w:p>
    <w:p w:rsidR="006F2A81" w:rsidRPr="000C62EC" w:rsidRDefault="006F2A81" w:rsidP="006F2A81">
      <w:pPr>
        <w:spacing w:after="0" w:line="240" w:lineRule="auto"/>
        <w:jc w:val="center"/>
        <w:rPr>
          <w:rFonts w:ascii="Arial CYR" w:hAnsi="Arial CYR" w:cs="Arial CYR"/>
          <w:sz w:val="20"/>
          <w:szCs w:val="20"/>
          <w:lang w:val="uz-Cyrl-UZ"/>
        </w:rPr>
      </w:pPr>
    </w:p>
    <w:p w:rsidR="006F2A81" w:rsidRPr="000C62EC" w:rsidRDefault="006F2A81" w:rsidP="006F2A81">
      <w:pPr>
        <w:pStyle w:val="af3"/>
        <w:jc w:val="center"/>
        <w:rPr>
          <w:rFonts w:ascii="Times New Roman" w:hAnsi="Times New Roman" w:cs="Times New Roman"/>
          <w:lang w:val="uz-Cyrl-UZ"/>
        </w:rPr>
      </w:pPr>
      <w:r>
        <w:rPr>
          <w:rFonts w:ascii="Times New Roman" w:hAnsi="Times New Roman" w:cs="Times New Roman"/>
          <w:lang w:val="uz-Cyrl-UZ"/>
        </w:rPr>
        <w:t>2018-2019</w:t>
      </w:r>
      <w:r w:rsidRPr="000C62EC">
        <w:rPr>
          <w:rFonts w:ascii="Times New Roman" w:hAnsi="Times New Roman" w:cs="Times New Roman"/>
          <w:lang w:val="uz-Cyrl-UZ"/>
        </w:rPr>
        <w:t xml:space="preserve"> </w:t>
      </w:r>
      <w:r w:rsidRPr="000C62EC">
        <w:rPr>
          <w:rFonts w:ascii="Times New Roman" w:hAnsi="Times New Roman" w:cs="Times New Roman"/>
          <w:lang w:val="uz-Latn-UZ"/>
        </w:rPr>
        <w:t>o’q</w:t>
      </w:r>
      <w:r w:rsidRPr="000C62EC">
        <w:rPr>
          <w:rFonts w:ascii="Times New Roman" w:hAnsi="Times New Roman" w:cs="Times New Roman"/>
          <w:lang w:val="uz-Cyrl-UZ"/>
        </w:rPr>
        <w:t>uv yili</w:t>
      </w:r>
    </w:p>
    <w:p w:rsidR="006F2A81" w:rsidRPr="000C62EC" w:rsidRDefault="006F2A81" w:rsidP="006F2A81">
      <w:pPr>
        <w:spacing w:after="0" w:line="240" w:lineRule="auto"/>
        <w:jc w:val="center"/>
        <w:rPr>
          <w:rFonts w:ascii="Arial CYR" w:hAnsi="Arial CYR" w:cs="Arial CYR"/>
          <w:sz w:val="20"/>
          <w:szCs w:val="20"/>
          <w:lang w:val="uz-Cyrl-UZ"/>
        </w:rPr>
      </w:pPr>
      <w:r>
        <w:rPr>
          <w:rFonts w:ascii="Times New Roman" w:hAnsi="Times New Roman" w:cs="Times New Roman"/>
          <w:lang w:val="uz-Cyrl-UZ"/>
        </w:rPr>
        <w:t>2018-2019</w:t>
      </w:r>
      <w:r w:rsidRPr="000C62EC">
        <w:rPr>
          <w:rFonts w:ascii="Times New Roman" w:hAnsi="Times New Roman" w:cs="Times New Roman"/>
          <w:lang w:val="uz-Cyrl-UZ"/>
        </w:rPr>
        <w:t xml:space="preserve"> учебный год</w:t>
      </w:r>
    </w:p>
    <w:p w:rsidR="006F2A81" w:rsidRPr="000C62EC" w:rsidRDefault="006F2A81" w:rsidP="006F2A81">
      <w:pPr>
        <w:spacing w:after="0" w:line="240" w:lineRule="auto"/>
        <w:jc w:val="center"/>
        <w:rPr>
          <w:rFonts w:ascii="Arial TUR" w:hAnsi="Arial TUR" w:cs="Arial TUR"/>
          <w:sz w:val="20"/>
          <w:szCs w:val="20"/>
          <w:lang w:val="uz-Latn-UZ"/>
        </w:rPr>
      </w:pPr>
      <w:r>
        <w:rPr>
          <w:rFonts w:ascii="Arial TUR" w:hAnsi="Arial TUR" w:cs="Arial TUR"/>
          <w:sz w:val="20"/>
          <w:szCs w:val="20"/>
          <w:lang w:val="uz-Cyrl-UZ"/>
        </w:rPr>
        <w:t>2018-2019</w:t>
      </w:r>
      <w:r w:rsidRPr="000C62EC">
        <w:rPr>
          <w:rFonts w:ascii="Arial TUR" w:hAnsi="Arial TUR" w:cs="Arial TUR"/>
          <w:sz w:val="20"/>
          <w:szCs w:val="20"/>
          <w:lang w:val="uz-Cyrl-UZ"/>
        </w:rPr>
        <w:t xml:space="preserve"> </w:t>
      </w:r>
      <w:r w:rsidRPr="00605B53">
        <w:rPr>
          <w:rFonts w:ascii="Arial TUR" w:hAnsi="Arial TUR" w:cs="Arial TUR"/>
          <w:sz w:val="20"/>
          <w:szCs w:val="20"/>
          <w:lang w:val="uz-Cyrl-UZ"/>
        </w:rPr>
        <w:t xml:space="preserve">training </w:t>
      </w:r>
      <w:r w:rsidRPr="000C62EC">
        <w:rPr>
          <w:rFonts w:ascii="Arial TUR" w:hAnsi="Arial TUR" w:cs="Arial TUR"/>
          <w:sz w:val="20"/>
          <w:szCs w:val="20"/>
          <w:lang w:val="uz-Latn-UZ"/>
        </w:rPr>
        <w:t>years</w:t>
      </w:r>
    </w:p>
    <w:p w:rsidR="006F2A81" w:rsidRPr="000C62EC" w:rsidRDefault="006F2A81" w:rsidP="006F2A81">
      <w:pPr>
        <w:pStyle w:val="af3"/>
        <w:ind w:left="567"/>
        <w:rPr>
          <w:rFonts w:ascii="Times New Roman" w:hAnsi="Times New Roman" w:cs="Times New Roman"/>
          <w:lang w:val="uz-Cyrl-UZ"/>
        </w:rPr>
      </w:pPr>
    </w:p>
    <w:p w:rsidR="006F2A81" w:rsidRPr="00E85F68" w:rsidRDefault="006F2A81" w:rsidP="006F2A81">
      <w:pPr>
        <w:pStyle w:val="af3"/>
        <w:ind w:left="567"/>
        <w:rPr>
          <w:rFonts w:ascii="Times New Roman" w:hAnsi="Times New Roman" w:cs="Times New Roman"/>
          <w:lang w:val="uz-Cyrl-UZ"/>
        </w:rPr>
      </w:pPr>
      <w:r w:rsidRPr="000C62EC">
        <w:rPr>
          <w:rFonts w:ascii="Times New Roman" w:hAnsi="Times New Roman" w:cs="Times New Roman"/>
          <w:lang w:val="uz-Cyrl-UZ"/>
        </w:rPr>
        <w:t xml:space="preserve">Kafedra: Anatomiya va </w:t>
      </w:r>
      <w:r w:rsidRPr="00E85F68">
        <w:rPr>
          <w:rFonts w:ascii="Times New Roman" w:hAnsi="Times New Roman" w:cs="Times New Roman"/>
          <w:lang w:val="uz-Cyrl-UZ"/>
        </w:rPr>
        <w:t>klinik anatomiya</w:t>
      </w:r>
    </w:p>
    <w:p w:rsidR="006F2A81" w:rsidRPr="000C62EC" w:rsidRDefault="006F2A81" w:rsidP="006F2A81">
      <w:pPr>
        <w:pStyle w:val="af3"/>
        <w:ind w:left="567"/>
        <w:rPr>
          <w:rFonts w:ascii="Times New Roman" w:hAnsi="Times New Roman" w:cs="Times New Roman"/>
          <w:lang w:val="uz-Cyrl-UZ"/>
        </w:rPr>
      </w:pPr>
      <w:r w:rsidRPr="000C62EC">
        <w:rPr>
          <w:rFonts w:ascii="Times New Roman" w:hAnsi="Times New Roman" w:cs="Times New Roman"/>
          <w:lang w:val="uz-Cyrl-UZ"/>
        </w:rPr>
        <w:t xml:space="preserve">Кафедра:Анатомия и </w:t>
      </w:r>
      <w:r>
        <w:rPr>
          <w:rFonts w:ascii="Times New Roman" w:hAnsi="Times New Roman" w:cs="Times New Roman"/>
          <w:lang w:val="uz-Cyrl-UZ"/>
        </w:rPr>
        <w:t>клиническая анатомия</w:t>
      </w:r>
    </w:p>
    <w:p w:rsidR="006F2A81" w:rsidRPr="000C62EC" w:rsidRDefault="006F2A81" w:rsidP="006F2A81">
      <w:pPr>
        <w:pStyle w:val="af3"/>
        <w:ind w:left="567"/>
        <w:rPr>
          <w:rFonts w:ascii="Times New Roman" w:hAnsi="Times New Roman" w:cs="Times New Roman"/>
          <w:lang w:val="uz-Latn-UZ"/>
        </w:rPr>
      </w:pPr>
      <w:r w:rsidRPr="000C62EC">
        <w:rPr>
          <w:rFonts w:ascii="Times New Roman" w:hAnsi="Times New Roman" w:cs="Times New Roman"/>
          <w:lang w:val="uz-Latn-UZ"/>
        </w:rPr>
        <w:t xml:space="preserve">Departament: Anatomy end </w:t>
      </w:r>
      <w:r w:rsidRPr="00E85F68">
        <w:rPr>
          <w:rFonts w:ascii="Times New Roman" w:hAnsi="Times New Roman" w:cs="Times New Roman"/>
          <w:lang w:val="uz-Latn-UZ"/>
        </w:rPr>
        <w:t>clinical anatomy</w:t>
      </w:r>
    </w:p>
    <w:p w:rsidR="006F2A81" w:rsidRPr="000C62EC" w:rsidRDefault="006F2A81" w:rsidP="006F2A81">
      <w:pPr>
        <w:pStyle w:val="af3"/>
        <w:ind w:left="567"/>
        <w:rPr>
          <w:rFonts w:ascii="Times New Roman" w:hAnsi="Times New Roman" w:cs="Times New Roman"/>
          <w:lang w:val="uz-Latn-UZ"/>
        </w:rPr>
      </w:pPr>
    </w:p>
    <w:p w:rsidR="006F2A81" w:rsidRPr="00885DC5" w:rsidRDefault="006F2A81" w:rsidP="006F2A81">
      <w:pPr>
        <w:pStyle w:val="af3"/>
        <w:ind w:left="567"/>
        <w:rPr>
          <w:rFonts w:ascii="Times New Roman" w:hAnsi="Times New Roman" w:cs="Times New Roman"/>
          <w:lang w:val="uz-Latn-UZ"/>
        </w:rPr>
      </w:pPr>
      <w:r w:rsidRPr="000C62EC">
        <w:rPr>
          <w:rFonts w:ascii="Times New Roman" w:hAnsi="Times New Roman" w:cs="Times New Roman"/>
          <w:lang w:val="uz-Cyrl-UZ"/>
        </w:rPr>
        <w:t>Fan</w:t>
      </w:r>
      <w:r w:rsidRPr="000C62EC">
        <w:rPr>
          <w:rFonts w:ascii="Times New Roman" w:hAnsi="Times New Roman" w:cs="Times New Roman"/>
          <w:lang w:val="uz-Latn-UZ"/>
        </w:rPr>
        <w:t xml:space="preserve">:Klinik anatomiya </w:t>
      </w:r>
    </w:p>
    <w:p w:rsidR="006F2A81" w:rsidRPr="00885DC5" w:rsidRDefault="006F2A81" w:rsidP="006F2A81">
      <w:pPr>
        <w:pStyle w:val="af3"/>
        <w:ind w:left="567"/>
        <w:rPr>
          <w:rFonts w:ascii="Times New Roman" w:hAnsi="Times New Roman" w:cs="Times New Roman"/>
          <w:lang w:val="uz-Latn-UZ"/>
        </w:rPr>
      </w:pPr>
      <w:r w:rsidRPr="00885DC5">
        <w:rPr>
          <w:rFonts w:ascii="Times New Roman" w:hAnsi="Times New Roman" w:cs="Times New Roman"/>
          <w:lang w:val="uz-Latn-UZ"/>
        </w:rPr>
        <w:t xml:space="preserve">Предмет:Клиническая анатомия </w:t>
      </w:r>
    </w:p>
    <w:p w:rsidR="006F2A81" w:rsidRPr="00885DC5" w:rsidRDefault="006F2A81" w:rsidP="006F2A81">
      <w:pPr>
        <w:pStyle w:val="af3"/>
        <w:ind w:left="567"/>
        <w:rPr>
          <w:rFonts w:ascii="Times New Roman" w:hAnsi="Times New Roman" w:cs="Times New Roman"/>
          <w:lang w:val="uz-Latn-UZ"/>
        </w:rPr>
      </w:pPr>
      <w:r w:rsidRPr="00885DC5">
        <w:rPr>
          <w:rFonts w:ascii="Times New Roman" w:hAnsi="Times New Roman" w:cs="Times New Roman"/>
          <w:lang w:val="uz-Latn-UZ"/>
        </w:rPr>
        <w:t>Subject:</w:t>
      </w:r>
      <w:r w:rsidRPr="00885DC5">
        <w:rPr>
          <w:lang w:val="uz-Latn-UZ"/>
        </w:rPr>
        <w:t xml:space="preserve"> clinical anatomy </w:t>
      </w:r>
    </w:p>
    <w:p w:rsidR="006F2A81" w:rsidRPr="000C62EC" w:rsidRDefault="006F2A81" w:rsidP="006F2A81">
      <w:pPr>
        <w:pStyle w:val="af3"/>
        <w:ind w:left="567"/>
        <w:rPr>
          <w:rFonts w:ascii="Times New Roman" w:hAnsi="Times New Roman" w:cs="Times New Roman"/>
          <w:lang w:val="uz-Cyrl-UZ"/>
        </w:rPr>
      </w:pPr>
    </w:p>
    <w:p w:rsidR="006F2A81" w:rsidRPr="000C62EC" w:rsidRDefault="006F2A81" w:rsidP="006F2A81">
      <w:pPr>
        <w:pStyle w:val="af3"/>
        <w:ind w:left="567"/>
        <w:rPr>
          <w:rFonts w:ascii="Times New Roman" w:hAnsi="Times New Roman" w:cs="Times New Roman"/>
          <w:lang w:val="uz-Cyrl-UZ"/>
        </w:rPr>
      </w:pPr>
      <w:r w:rsidRPr="000C62EC">
        <w:rPr>
          <w:rFonts w:ascii="Times New Roman" w:hAnsi="Times New Roman" w:cs="Times New Roman"/>
          <w:lang w:val="uz-Cyrl-UZ"/>
        </w:rPr>
        <w:t>Fakultet</w:t>
      </w:r>
      <w:r w:rsidRPr="000C62EC">
        <w:rPr>
          <w:rFonts w:ascii="Times New Roman" w:hAnsi="Times New Roman" w:cs="Times New Roman"/>
          <w:lang w:val="uz-Latn-UZ"/>
        </w:rPr>
        <w:t>lar</w:t>
      </w:r>
      <w:r w:rsidRPr="000C62EC">
        <w:rPr>
          <w:rFonts w:ascii="Times New Roman" w:hAnsi="Times New Roman" w:cs="Times New Roman"/>
          <w:lang w:val="uz-Cyrl-UZ"/>
        </w:rPr>
        <w:t>:  Davolash-Tibbiy pedagogika:</w:t>
      </w:r>
      <w:r w:rsidRPr="00EE43B1">
        <w:rPr>
          <w:rFonts w:ascii="Times New Roman" w:hAnsi="Times New Roman" w:cs="Times New Roman"/>
          <w:lang w:val="uz-Latn-UZ"/>
        </w:rPr>
        <w:t>3</w:t>
      </w:r>
      <w:r w:rsidRPr="000C62EC">
        <w:rPr>
          <w:rFonts w:ascii="Times New Roman" w:hAnsi="Times New Roman" w:cs="Times New Roman"/>
          <w:lang w:val="uz-Cyrl-UZ"/>
        </w:rPr>
        <w:t xml:space="preserve"> kurs</w:t>
      </w:r>
      <w:r w:rsidRPr="00EE43B1">
        <w:rPr>
          <w:rFonts w:ascii="Times New Roman" w:hAnsi="Times New Roman" w:cs="Times New Roman"/>
          <w:lang w:val="uz-Latn-UZ"/>
        </w:rPr>
        <w:t xml:space="preserve"> </w:t>
      </w:r>
      <w:r>
        <w:rPr>
          <w:rFonts w:ascii="Arial TUR" w:hAnsi="Arial TUR" w:cs="Arial TUR"/>
          <w:sz w:val="20"/>
          <w:szCs w:val="20"/>
          <w:lang w:val="uz-Latn-UZ"/>
        </w:rPr>
        <w:t>V</w:t>
      </w:r>
      <w:r w:rsidRPr="00EE43B1">
        <w:rPr>
          <w:rFonts w:ascii="Arial TUR" w:hAnsi="Arial TUR" w:cs="Arial TUR"/>
          <w:sz w:val="20"/>
          <w:szCs w:val="20"/>
          <w:lang w:val="uz-Latn-UZ"/>
        </w:rPr>
        <w:t>- VI</w:t>
      </w:r>
      <w:r w:rsidRPr="000C62EC">
        <w:rPr>
          <w:rFonts w:ascii="Arial TUR" w:hAnsi="Arial TUR" w:cs="Arial TUR"/>
          <w:sz w:val="20"/>
          <w:szCs w:val="20"/>
          <w:lang w:val="uz-Latn-UZ"/>
        </w:rPr>
        <w:t>– semestr</w:t>
      </w:r>
      <w:r>
        <w:rPr>
          <w:rFonts w:ascii="Arial TUR" w:hAnsi="Arial TUR" w:cs="Arial TUR"/>
          <w:sz w:val="20"/>
          <w:szCs w:val="20"/>
          <w:lang w:val="uz-Latn-UZ"/>
        </w:rPr>
        <w:t>lar</w:t>
      </w:r>
      <w:r w:rsidRPr="000C62EC">
        <w:rPr>
          <w:rFonts w:ascii="Times New Roman" w:hAnsi="Times New Roman" w:cs="Times New Roman"/>
          <w:lang w:val="uz-Cyrl-UZ"/>
        </w:rPr>
        <w:t>.</w:t>
      </w:r>
    </w:p>
    <w:p w:rsidR="006F2A81" w:rsidRPr="000C62EC" w:rsidRDefault="006F2A81" w:rsidP="006F2A81">
      <w:pPr>
        <w:pStyle w:val="af3"/>
        <w:ind w:left="567"/>
        <w:rPr>
          <w:rFonts w:ascii="Times New Roman" w:hAnsi="Times New Roman" w:cs="Times New Roman"/>
          <w:lang w:val="uz-Latn-UZ"/>
        </w:rPr>
      </w:pPr>
      <w:r w:rsidRPr="000C62EC">
        <w:rPr>
          <w:rFonts w:ascii="Times New Roman" w:hAnsi="Times New Roman" w:cs="Times New Roman"/>
          <w:lang w:val="uz-Cyrl-UZ"/>
        </w:rPr>
        <w:t xml:space="preserve">Факультеты:Лечебный и медико-педагогический 3-курс </w:t>
      </w:r>
      <w:r>
        <w:rPr>
          <w:rFonts w:ascii="Arial TUR" w:hAnsi="Arial TUR" w:cs="Arial TUR"/>
          <w:sz w:val="20"/>
          <w:szCs w:val="20"/>
          <w:lang w:val="uz-Latn-UZ"/>
        </w:rPr>
        <w:t>V</w:t>
      </w:r>
      <w:r w:rsidRPr="00A71CAA">
        <w:rPr>
          <w:rFonts w:ascii="Arial TUR" w:hAnsi="Arial TUR" w:cs="Arial TUR"/>
          <w:sz w:val="20"/>
          <w:szCs w:val="20"/>
        </w:rPr>
        <w:t xml:space="preserve">- </w:t>
      </w:r>
      <w:r>
        <w:rPr>
          <w:rFonts w:ascii="Arial TUR" w:hAnsi="Arial TUR" w:cs="Arial TUR"/>
          <w:sz w:val="20"/>
          <w:szCs w:val="20"/>
          <w:lang w:val="en-US"/>
        </w:rPr>
        <w:t>VI</w:t>
      </w:r>
      <w:r w:rsidRPr="000C62EC">
        <w:rPr>
          <w:rFonts w:ascii="Arial TUR" w:hAnsi="Arial TUR" w:cs="Arial TUR"/>
          <w:sz w:val="20"/>
          <w:szCs w:val="20"/>
          <w:lang w:val="uz-Latn-UZ"/>
        </w:rPr>
        <w:t xml:space="preserve"> –</w:t>
      </w:r>
      <w:r w:rsidRPr="000C62EC">
        <w:rPr>
          <w:rFonts w:ascii="Arial TUR" w:hAnsi="Arial TUR" w:cs="Arial TUR"/>
          <w:sz w:val="20"/>
          <w:szCs w:val="20"/>
        </w:rPr>
        <w:t>семестр</w:t>
      </w:r>
      <w:r>
        <w:rPr>
          <w:rFonts w:ascii="Arial TUR" w:hAnsi="Arial TUR" w:cs="Arial TUR"/>
          <w:sz w:val="20"/>
          <w:szCs w:val="20"/>
        </w:rPr>
        <w:t>ы</w:t>
      </w:r>
      <w:r w:rsidRPr="000C62EC">
        <w:rPr>
          <w:rFonts w:ascii="Times New Roman" w:hAnsi="Times New Roman" w:cs="Times New Roman"/>
          <w:lang w:val="uz-Cyrl-UZ"/>
        </w:rPr>
        <w:t xml:space="preserve">.         </w:t>
      </w:r>
    </w:p>
    <w:p w:rsidR="006F2A81" w:rsidRPr="000C62EC" w:rsidRDefault="006F2A81" w:rsidP="006F2A81">
      <w:pPr>
        <w:spacing w:after="0" w:line="240" w:lineRule="auto"/>
        <w:ind w:left="567"/>
        <w:rPr>
          <w:rFonts w:ascii="Arial TUR" w:hAnsi="Arial TUR" w:cs="Arial TUR"/>
          <w:sz w:val="20"/>
          <w:szCs w:val="20"/>
          <w:lang w:val="uz-Latn-UZ"/>
        </w:rPr>
      </w:pPr>
      <w:r w:rsidRPr="000C62EC">
        <w:rPr>
          <w:rFonts w:ascii="Arial TUR" w:hAnsi="Arial TUR" w:cs="Arial TUR"/>
          <w:sz w:val="20"/>
          <w:szCs w:val="20"/>
          <w:lang w:val="uz-Cyrl-UZ"/>
        </w:rPr>
        <w:t>The Faculty: Medical.The physician-pedagogical</w:t>
      </w:r>
      <w:r w:rsidRPr="000C62EC">
        <w:rPr>
          <w:rFonts w:ascii="Arial TUR" w:hAnsi="Arial TUR" w:cs="Arial TUR"/>
          <w:sz w:val="20"/>
          <w:szCs w:val="20"/>
          <w:lang w:val="uz-Latn-UZ"/>
        </w:rPr>
        <w:t xml:space="preserve"> kurs 3</w:t>
      </w:r>
      <w:r w:rsidRPr="000C62EC">
        <w:rPr>
          <w:rFonts w:ascii="Arial TUR" w:hAnsi="Arial TUR" w:cs="Arial TUR"/>
          <w:sz w:val="20"/>
          <w:szCs w:val="20"/>
          <w:lang w:val="uz-Latn-UZ"/>
        </w:rPr>
        <w:softHyphen/>
        <w:t xml:space="preserve"> course – </w:t>
      </w:r>
      <w:r>
        <w:rPr>
          <w:rFonts w:ascii="Arial TUR" w:hAnsi="Arial TUR" w:cs="Arial TUR"/>
          <w:sz w:val="20"/>
          <w:szCs w:val="20"/>
          <w:lang w:val="uz-Latn-UZ"/>
        </w:rPr>
        <w:t>V</w:t>
      </w:r>
      <w:r w:rsidRPr="007175DD">
        <w:rPr>
          <w:rFonts w:ascii="Arial TUR" w:hAnsi="Arial TUR" w:cs="Arial TUR"/>
          <w:sz w:val="20"/>
          <w:szCs w:val="20"/>
          <w:lang w:val="en-US"/>
        </w:rPr>
        <w:t xml:space="preserve">- </w:t>
      </w:r>
      <w:r>
        <w:rPr>
          <w:rFonts w:ascii="Arial TUR" w:hAnsi="Arial TUR" w:cs="Arial TUR"/>
          <w:sz w:val="20"/>
          <w:szCs w:val="20"/>
          <w:lang w:val="en-US"/>
        </w:rPr>
        <w:t>VI</w:t>
      </w:r>
      <w:r w:rsidRPr="000C62EC">
        <w:rPr>
          <w:rFonts w:ascii="Arial TUR" w:hAnsi="Arial TUR" w:cs="Arial TUR"/>
          <w:sz w:val="20"/>
          <w:szCs w:val="20"/>
          <w:lang w:val="uz-Latn-UZ"/>
        </w:rPr>
        <w:t xml:space="preserve"> </w:t>
      </w:r>
      <w:r w:rsidRPr="007175DD">
        <w:rPr>
          <w:rFonts w:ascii="Arial TUR" w:hAnsi="Arial TUR" w:cs="Arial TUR"/>
          <w:sz w:val="20"/>
          <w:szCs w:val="20"/>
          <w:lang w:val="uz-Latn-UZ"/>
        </w:rPr>
        <w:t>semesters</w:t>
      </w:r>
    </w:p>
    <w:p w:rsidR="006F2A81" w:rsidRPr="000C62EC" w:rsidRDefault="006F2A81" w:rsidP="006F2A81">
      <w:pPr>
        <w:pStyle w:val="af3"/>
        <w:ind w:left="567"/>
        <w:rPr>
          <w:rFonts w:ascii="Arial TUR" w:hAnsi="Arial TUR" w:cs="Arial TUR"/>
          <w:sz w:val="20"/>
          <w:szCs w:val="20"/>
          <w:lang w:val="uz-Latn-UZ"/>
        </w:rPr>
      </w:pPr>
      <w:r w:rsidRPr="000C62EC">
        <w:rPr>
          <w:rFonts w:ascii="Times New Roman" w:hAnsi="Times New Roman" w:cs="Times New Roman"/>
          <w:lang w:val="uz-Latn-UZ"/>
        </w:rPr>
        <w:t xml:space="preserve">                                                           </w:t>
      </w:r>
    </w:p>
    <w:p w:rsidR="006F2A81" w:rsidRPr="000C62EC" w:rsidRDefault="006F2A81" w:rsidP="006F2A81">
      <w:pPr>
        <w:pStyle w:val="af3"/>
        <w:ind w:left="567"/>
        <w:rPr>
          <w:rFonts w:ascii="Times New Roman" w:hAnsi="Times New Roman" w:cs="Times New Roman"/>
          <w:lang w:val="uz-Latn-UZ"/>
        </w:rPr>
      </w:pPr>
      <w:r w:rsidRPr="000C62EC">
        <w:rPr>
          <w:rFonts w:ascii="Times New Roman" w:hAnsi="Times New Roman" w:cs="Times New Roman"/>
          <w:lang w:val="uz-Cyrl-UZ"/>
        </w:rPr>
        <w:t xml:space="preserve">Semestr uchun ajratilgan soat:  ma'ruza – </w:t>
      </w:r>
      <w:r w:rsidRPr="00E85F68">
        <w:rPr>
          <w:rFonts w:ascii="Times New Roman" w:hAnsi="Times New Roman" w:cs="Times New Roman"/>
          <w:lang w:val="en-US"/>
        </w:rPr>
        <w:t>18</w:t>
      </w:r>
      <w:r w:rsidRPr="000C62EC">
        <w:rPr>
          <w:rFonts w:ascii="Times New Roman" w:hAnsi="Times New Roman" w:cs="Times New Roman"/>
          <w:lang w:val="en-US"/>
        </w:rPr>
        <w:t xml:space="preserve"> </w:t>
      </w:r>
      <w:r w:rsidRPr="000C62EC">
        <w:rPr>
          <w:rFonts w:ascii="Times New Roman" w:hAnsi="Times New Roman" w:cs="Times New Roman"/>
          <w:lang w:val="uz-Cyrl-UZ"/>
        </w:rPr>
        <w:t>soat.amaliy mash</w:t>
      </w:r>
      <w:r w:rsidRPr="000C62EC">
        <w:rPr>
          <w:rFonts w:ascii="Times New Roman" w:hAnsi="Times New Roman" w:cs="Times New Roman"/>
          <w:lang w:val="uz-Latn-UZ"/>
        </w:rPr>
        <w:t>-</w:t>
      </w:r>
      <w:r w:rsidRPr="000C62EC">
        <w:rPr>
          <w:rFonts w:ascii="Times New Roman" w:hAnsi="Times New Roman" w:cs="Times New Roman"/>
          <w:lang w:val="uz-Cyrl-UZ"/>
        </w:rPr>
        <w:t>t -</w:t>
      </w:r>
      <w:r w:rsidRPr="000C62EC">
        <w:rPr>
          <w:rFonts w:ascii="Times New Roman" w:hAnsi="Times New Roman" w:cs="Times New Roman"/>
          <w:lang w:val="en-US"/>
        </w:rPr>
        <w:t>3-kurs-</w:t>
      </w:r>
      <w:r>
        <w:rPr>
          <w:rFonts w:ascii="Times New Roman" w:hAnsi="Times New Roman" w:cs="Times New Roman"/>
          <w:lang w:val="en-US"/>
        </w:rPr>
        <w:t>72</w:t>
      </w:r>
      <w:r w:rsidRPr="000C62EC">
        <w:rPr>
          <w:rFonts w:ascii="Times New Roman" w:hAnsi="Times New Roman" w:cs="Times New Roman"/>
          <w:lang w:val="en-US"/>
        </w:rPr>
        <w:t xml:space="preserve"> </w:t>
      </w:r>
      <w:r w:rsidRPr="000C62EC">
        <w:rPr>
          <w:rFonts w:ascii="Times New Roman" w:hAnsi="Times New Roman" w:cs="Times New Roman"/>
          <w:lang w:val="uz-Cyrl-UZ"/>
        </w:rPr>
        <w:t>soat</w:t>
      </w:r>
      <w:r w:rsidRPr="000C62EC">
        <w:rPr>
          <w:rFonts w:ascii="Times New Roman" w:hAnsi="Times New Roman" w:cs="Times New Roman"/>
          <w:lang w:val="en-US"/>
        </w:rPr>
        <w:t xml:space="preserve">; </w:t>
      </w:r>
    </w:p>
    <w:p w:rsidR="006F2A81" w:rsidRPr="000C62EC" w:rsidRDefault="006F2A81" w:rsidP="006F2A81">
      <w:pPr>
        <w:pStyle w:val="af3"/>
        <w:ind w:left="567"/>
        <w:rPr>
          <w:rFonts w:ascii="Times New Roman" w:hAnsi="Times New Roman" w:cs="Times New Roman"/>
          <w:lang w:val="uz-Latn-UZ"/>
        </w:rPr>
      </w:pPr>
      <w:r w:rsidRPr="000C62EC">
        <w:rPr>
          <w:rFonts w:ascii="Times New Roman" w:hAnsi="Times New Roman" w:cs="Times New Roman"/>
          <w:lang w:val="uz-Cyrl-UZ"/>
        </w:rPr>
        <w:t>Выделенные часы для всех семестров: лекции-</w:t>
      </w:r>
      <w:r>
        <w:rPr>
          <w:rFonts w:ascii="Times New Roman" w:hAnsi="Times New Roman" w:cs="Times New Roman"/>
        </w:rPr>
        <w:t>18</w:t>
      </w:r>
      <w:r w:rsidRPr="000C62EC">
        <w:rPr>
          <w:rFonts w:ascii="Times New Roman" w:hAnsi="Times New Roman" w:cs="Times New Roman"/>
          <w:lang w:val="uz-Cyrl-UZ"/>
        </w:rPr>
        <w:t xml:space="preserve"> час</w:t>
      </w:r>
      <w:r>
        <w:rPr>
          <w:rFonts w:ascii="Times New Roman" w:hAnsi="Times New Roman" w:cs="Times New Roman"/>
          <w:lang w:val="uz-Cyrl-UZ"/>
        </w:rPr>
        <w:t>ов</w:t>
      </w:r>
      <w:r w:rsidRPr="000C62EC">
        <w:rPr>
          <w:rFonts w:ascii="Times New Roman" w:hAnsi="Times New Roman" w:cs="Times New Roman"/>
          <w:lang w:val="uz-Cyrl-UZ"/>
        </w:rPr>
        <w:t xml:space="preserve">. Практические занятия-3-курс </w:t>
      </w:r>
      <w:r>
        <w:rPr>
          <w:rFonts w:ascii="Times New Roman" w:hAnsi="Times New Roman" w:cs="Times New Roman"/>
          <w:lang w:val="en-US"/>
        </w:rPr>
        <w:t>72</w:t>
      </w:r>
      <w:r>
        <w:rPr>
          <w:rFonts w:ascii="Times New Roman" w:hAnsi="Times New Roman" w:cs="Times New Roman"/>
          <w:lang w:val="uz-Cyrl-UZ"/>
        </w:rPr>
        <w:t xml:space="preserve"> часа</w:t>
      </w:r>
      <w:r w:rsidRPr="000C62EC">
        <w:rPr>
          <w:rFonts w:ascii="Times New Roman" w:hAnsi="Times New Roman" w:cs="Times New Roman"/>
          <w:lang w:val="uz-Cyrl-UZ"/>
        </w:rPr>
        <w:t xml:space="preserve">; </w:t>
      </w:r>
    </w:p>
    <w:p w:rsidR="006F2A81" w:rsidRPr="000C62EC" w:rsidRDefault="006F2A81" w:rsidP="006F2A81">
      <w:pPr>
        <w:spacing w:after="0" w:line="240" w:lineRule="auto"/>
        <w:ind w:left="567"/>
        <w:rPr>
          <w:rFonts w:ascii="Arial TUR" w:hAnsi="Arial TUR" w:cs="Arial TUR"/>
          <w:sz w:val="20"/>
          <w:szCs w:val="20"/>
          <w:lang w:val="en-US"/>
        </w:rPr>
      </w:pPr>
      <w:r w:rsidRPr="000C62EC">
        <w:rPr>
          <w:rFonts w:ascii="Arial TUR" w:hAnsi="Arial TUR" w:cs="Arial TUR"/>
          <w:sz w:val="20"/>
          <w:szCs w:val="20"/>
          <w:lang w:val="uz-Cyrl-UZ"/>
        </w:rPr>
        <w:t>The Chosenned Hours for all semester: Lecture-</w:t>
      </w:r>
      <w:r w:rsidRPr="00E85F68">
        <w:rPr>
          <w:rFonts w:ascii="Arial TUR" w:hAnsi="Arial TUR" w:cs="Arial TUR"/>
          <w:sz w:val="20"/>
          <w:szCs w:val="20"/>
          <w:lang w:val="en-US"/>
        </w:rPr>
        <w:t>18</w:t>
      </w:r>
      <w:r w:rsidRPr="000C62EC">
        <w:rPr>
          <w:rFonts w:ascii="Arial TUR" w:hAnsi="Arial TUR" w:cs="Arial TUR"/>
          <w:sz w:val="20"/>
          <w:szCs w:val="20"/>
          <w:lang w:val="uz-Cyrl-UZ"/>
        </w:rPr>
        <w:t xml:space="preserve"> hours. Practical </w:t>
      </w:r>
      <w:r w:rsidRPr="000C62EC">
        <w:rPr>
          <w:rFonts w:ascii="Arial TUR" w:hAnsi="Arial TUR" w:cs="Arial TUR"/>
          <w:sz w:val="20"/>
          <w:szCs w:val="20"/>
          <w:lang w:val="uz-Latn-UZ"/>
        </w:rPr>
        <w:t>occupacins</w:t>
      </w:r>
      <w:r w:rsidRPr="000C62EC">
        <w:rPr>
          <w:rFonts w:ascii="Arial TUR" w:hAnsi="Arial TUR" w:cs="Arial TUR"/>
          <w:sz w:val="20"/>
          <w:szCs w:val="20"/>
          <w:lang w:val="uz-Cyrl-UZ"/>
        </w:rPr>
        <w:t>-</w:t>
      </w:r>
      <w:r w:rsidRPr="000C62EC">
        <w:rPr>
          <w:rFonts w:ascii="Arial TUR" w:hAnsi="Arial TUR" w:cs="Arial TUR"/>
          <w:sz w:val="20"/>
          <w:szCs w:val="20"/>
          <w:lang w:val="en-US"/>
        </w:rPr>
        <w:t>3-</w:t>
      </w:r>
      <w:r w:rsidRPr="000C62EC">
        <w:rPr>
          <w:lang w:val="en-US"/>
        </w:rPr>
        <w:t xml:space="preserve"> </w:t>
      </w:r>
      <w:r w:rsidRPr="000C62EC">
        <w:rPr>
          <w:rFonts w:ascii="Arial TUR" w:hAnsi="Arial TUR" w:cs="Arial TUR"/>
          <w:sz w:val="20"/>
          <w:szCs w:val="20"/>
          <w:lang w:val="en-US"/>
        </w:rPr>
        <w:t xml:space="preserve">course </w:t>
      </w:r>
      <w:r>
        <w:rPr>
          <w:rFonts w:ascii="Arial TUR" w:hAnsi="Arial TUR" w:cs="Arial TUR"/>
          <w:sz w:val="20"/>
          <w:szCs w:val="20"/>
          <w:lang w:val="en-US"/>
        </w:rPr>
        <w:t>72</w:t>
      </w:r>
      <w:r w:rsidRPr="000C62EC">
        <w:rPr>
          <w:rFonts w:ascii="Arial TUR" w:hAnsi="Arial TUR" w:cs="Arial TUR"/>
          <w:sz w:val="20"/>
          <w:szCs w:val="20"/>
          <w:lang w:val="uz-Cyrl-UZ"/>
        </w:rPr>
        <w:t xml:space="preserve"> hours</w:t>
      </w:r>
      <w:r w:rsidRPr="000C62EC">
        <w:rPr>
          <w:rFonts w:ascii="Arial TUR" w:hAnsi="Arial TUR" w:cs="Arial TUR"/>
          <w:sz w:val="20"/>
          <w:szCs w:val="20"/>
          <w:lang w:val="en-US"/>
        </w:rPr>
        <w:t>;</w:t>
      </w:r>
    </w:p>
    <w:p w:rsidR="006F2A81" w:rsidRPr="000C62EC" w:rsidRDefault="006F2A81" w:rsidP="006F2A81">
      <w:pPr>
        <w:pStyle w:val="af3"/>
        <w:jc w:val="center"/>
        <w:rPr>
          <w:rFonts w:ascii="Times New Roman" w:hAnsi="Times New Roman" w:cs="Times New Roman"/>
          <w:lang w:val="uz-Cyrl-UZ"/>
        </w:rPr>
      </w:pPr>
      <w:r w:rsidRPr="000C62EC">
        <w:rPr>
          <w:rFonts w:ascii="Times New Roman" w:hAnsi="Times New Roman" w:cs="Times New Roman"/>
          <w:lang w:val="uz-Latn-UZ"/>
        </w:rPr>
        <w:t>Ma’ruza mashq’ulotlari.</w:t>
      </w:r>
    </w:p>
    <w:p w:rsidR="006F2A81" w:rsidRPr="000C62EC" w:rsidRDefault="006F2A81" w:rsidP="006F2A81">
      <w:pPr>
        <w:pStyle w:val="af3"/>
        <w:jc w:val="center"/>
        <w:rPr>
          <w:rFonts w:ascii="Arial TUR" w:hAnsi="Arial TUR" w:cs="Arial TUR"/>
          <w:sz w:val="20"/>
          <w:szCs w:val="20"/>
          <w:lang w:val="en-US"/>
        </w:rPr>
      </w:pPr>
      <w:r w:rsidRPr="000C62EC">
        <w:rPr>
          <w:rFonts w:ascii="Times New Roman" w:hAnsi="Times New Roman" w:cs="Times New Roman"/>
          <w:lang w:val="uz-Cyrl-UZ"/>
        </w:rPr>
        <w:t xml:space="preserve">Лекционные </w:t>
      </w:r>
      <w:r w:rsidRPr="000C62EC">
        <w:rPr>
          <w:rFonts w:ascii="Times New Roman" w:hAnsi="Times New Roman" w:cs="Times New Roman"/>
        </w:rPr>
        <w:t>занятия</w:t>
      </w:r>
    </w:p>
    <w:p w:rsidR="006F2A81" w:rsidRPr="000C62EC" w:rsidRDefault="006F2A81" w:rsidP="006F2A81">
      <w:pPr>
        <w:pStyle w:val="af3"/>
        <w:jc w:val="center"/>
        <w:rPr>
          <w:rFonts w:ascii="Times New Roman" w:hAnsi="Times New Roman" w:cs="Times New Roman"/>
          <w:lang w:val="uz-Latn-UZ"/>
        </w:rPr>
      </w:pPr>
      <w:r w:rsidRPr="000C62EC">
        <w:rPr>
          <w:rFonts w:ascii="Arial TUR" w:hAnsi="Arial TUR" w:cs="Arial TUR"/>
          <w:sz w:val="20"/>
          <w:szCs w:val="20"/>
          <w:lang w:val="uz-Cyrl-UZ"/>
        </w:rPr>
        <w:t>Lecture occupations</w:t>
      </w:r>
    </w:p>
    <w:p w:rsidR="006F2A81" w:rsidRPr="000C62EC" w:rsidRDefault="006F2A81" w:rsidP="006F2A81">
      <w:pPr>
        <w:pStyle w:val="af3"/>
        <w:jc w:val="center"/>
        <w:rPr>
          <w:rFonts w:ascii="Times New Roman" w:hAnsi="Times New Roman" w:cs="Times New Roman"/>
          <w:lang w:val="uz-Latn-UZ"/>
        </w:rPr>
      </w:pPr>
    </w:p>
    <w:p w:rsidR="006F2A81" w:rsidRPr="000C62EC" w:rsidRDefault="006F2A81" w:rsidP="006F2A81">
      <w:pPr>
        <w:pStyle w:val="af3"/>
        <w:jc w:val="center"/>
        <w:rPr>
          <w:rFonts w:ascii="Times New Roman" w:hAnsi="Times New Roman" w:cs="Times New Roman"/>
          <w:b/>
          <w:sz w:val="24"/>
          <w:szCs w:val="24"/>
          <w:lang w:val="uz-Cyrl-UZ"/>
        </w:rPr>
      </w:pPr>
      <w:r w:rsidRPr="000C62EC">
        <w:rPr>
          <w:rFonts w:ascii="Times New Roman" w:hAnsi="Times New Roman" w:cs="Times New Roman"/>
          <w:b/>
          <w:sz w:val="24"/>
          <w:szCs w:val="24"/>
          <w:lang w:val="en-US"/>
        </w:rPr>
        <w:t xml:space="preserve">3- </w:t>
      </w:r>
      <w:r w:rsidRPr="000C62EC">
        <w:rPr>
          <w:rFonts w:ascii="Times New Roman" w:hAnsi="Times New Roman" w:cs="Times New Roman"/>
          <w:b/>
          <w:sz w:val="24"/>
          <w:szCs w:val="24"/>
          <w:lang w:val="uz-Cyrl-UZ"/>
        </w:rPr>
        <w:t>kurs</w:t>
      </w:r>
      <w:r w:rsidRPr="000C62EC">
        <w:rPr>
          <w:rFonts w:ascii="Times New Roman" w:hAnsi="Times New Roman" w:cs="Times New Roman"/>
          <w:sz w:val="24"/>
          <w:szCs w:val="24"/>
          <w:lang w:val="en-US"/>
        </w:rPr>
        <w:t xml:space="preserve"> </w:t>
      </w:r>
      <w:r>
        <w:rPr>
          <w:rFonts w:ascii="Times New Roman" w:hAnsi="Times New Roman" w:cs="Times New Roman"/>
          <w:b/>
          <w:sz w:val="24"/>
          <w:szCs w:val="24"/>
          <w:lang w:val="uz-Latn-UZ"/>
        </w:rPr>
        <w:t>V</w:t>
      </w:r>
      <w:r w:rsidRPr="000C62EC">
        <w:rPr>
          <w:rFonts w:ascii="Times New Roman" w:hAnsi="Times New Roman" w:cs="Times New Roman"/>
          <w:b/>
          <w:sz w:val="24"/>
          <w:szCs w:val="24"/>
          <w:lang w:val="uz-Cyrl-UZ"/>
        </w:rPr>
        <w:t xml:space="preserve"> </w:t>
      </w:r>
      <w:r w:rsidRPr="000C62EC">
        <w:rPr>
          <w:rFonts w:ascii="Times New Roman" w:hAnsi="Times New Roman" w:cs="Times New Roman"/>
          <w:b/>
          <w:sz w:val="24"/>
          <w:szCs w:val="24"/>
          <w:lang w:val="uz-Latn-UZ"/>
        </w:rPr>
        <w:t>semestr.</w:t>
      </w:r>
    </w:p>
    <w:p w:rsidR="006F2A81" w:rsidRPr="000C62EC" w:rsidRDefault="006F2A81" w:rsidP="006F2A81">
      <w:pPr>
        <w:pStyle w:val="af3"/>
        <w:jc w:val="center"/>
        <w:rPr>
          <w:rFonts w:ascii="Times New Roman" w:hAnsi="Times New Roman" w:cs="Times New Roman"/>
          <w:b/>
          <w:sz w:val="24"/>
          <w:szCs w:val="24"/>
          <w:lang w:val="uz-Cyrl-UZ"/>
        </w:rPr>
      </w:pPr>
      <w:r w:rsidRPr="000C62EC">
        <w:rPr>
          <w:rFonts w:ascii="Times New Roman" w:hAnsi="Times New Roman" w:cs="Times New Roman"/>
          <w:b/>
          <w:sz w:val="24"/>
          <w:szCs w:val="24"/>
          <w:lang w:val="en-US"/>
        </w:rPr>
        <w:t xml:space="preserve">3- </w:t>
      </w:r>
      <w:r w:rsidRPr="000C62EC">
        <w:rPr>
          <w:rFonts w:ascii="Times New Roman" w:hAnsi="Times New Roman" w:cs="Times New Roman"/>
          <w:b/>
          <w:sz w:val="24"/>
          <w:szCs w:val="24"/>
        </w:rPr>
        <w:t>курс</w:t>
      </w:r>
      <w:r w:rsidRPr="000C62EC">
        <w:rPr>
          <w:rFonts w:ascii="Times New Roman" w:hAnsi="Times New Roman" w:cs="Times New Roman"/>
          <w:sz w:val="24"/>
          <w:szCs w:val="24"/>
          <w:lang w:val="en-US"/>
        </w:rPr>
        <w:t xml:space="preserve"> </w:t>
      </w:r>
      <w:r>
        <w:rPr>
          <w:rFonts w:ascii="Times New Roman" w:hAnsi="Times New Roman" w:cs="Times New Roman"/>
          <w:b/>
          <w:sz w:val="24"/>
          <w:szCs w:val="24"/>
          <w:lang w:val="uz-Latn-UZ"/>
        </w:rPr>
        <w:t>V</w:t>
      </w:r>
      <w:r w:rsidRPr="000C62EC">
        <w:rPr>
          <w:rFonts w:ascii="Times New Roman" w:hAnsi="Times New Roman" w:cs="Times New Roman"/>
          <w:b/>
          <w:sz w:val="24"/>
          <w:szCs w:val="24"/>
          <w:lang w:val="uz-Cyrl-UZ"/>
        </w:rPr>
        <w:t xml:space="preserve"> семестр</w:t>
      </w:r>
      <w:r w:rsidRPr="000C62EC">
        <w:rPr>
          <w:rFonts w:ascii="Times New Roman" w:hAnsi="Times New Roman" w:cs="Times New Roman"/>
          <w:b/>
          <w:sz w:val="24"/>
          <w:szCs w:val="24"/>
          <w:lang w:val="uz-Latn-UZ"/>
        </w:rPr>
        <w:t>.</w:t>
      </w:r>
    </w:p>
    <w:p w:rsidR="006F2A81" w:rsidRPr="000C62EC" w:rsidRDefault="006F2A81" w:rsidP="006F2A81">
      <w:pPr>
        <w:pStyle w:val="af3"/>
        <w:jc w:val="center"/>
        <w:rPr>
          <w:rFonts w:ascii="Times New Roman" w:hAnsi="Times New Roman" w:cs="Times New Roman"/>
          <w:sz w:val="24"/>
          <w:szCs w:val="24"/>
          <w:lang w:val="en-US"/>
        </w:rPr>
      </w:pPr>
      <w:r w:rsidRPr="000C62EC">
        <w:rPr>
          <w:rFonts w:ascii="Times New Roman" w:hAnsi="Times New Roman" w:cs="Times New Roman"/>
          <w:b/>
          <w:sz w:val="24"/>
          <w:szCs w:val="24"/>
          <w:lang w:val="en-US"/>
        </w:rPr>
        <w:t>3- course</w:t>
      </w:r>
      <w:r w:rsidRPr="000C62EC">
        <w:rPr>
          <w:rFonts w:ascii="Times New Roman" w:hAnsi="Times New Roman" w:cs="Times New Roman"/>
          <w:sz w:val="24"/>
          <w:szCs w:val="24"/>
          <w:lang w:val="en-US"/>
        </w:rPr>
        <w:t xml:space="preserve"> </w:t>
      </w:r>
      <w:r>
        <w:rPr>
          <w:rFonts w:ascii="Times New Roman" w:hAnsi="Times New Roman" w:cs="Times New Roman"/>
          <w:b/>
          <w:sz w:val="24"/>
          <w:szCs w:val="24"/>
          <w:lang w:val="uz-Latn-UZ"/>
        </w:rPr>
        <w:t>V</w:t>
      </w:r>
      <w:r w:rsidRPr="000C62EC">
        <w:rPr>
          <w:rFonts w:ascii="Times New Roman" w:hAnsi="Times New Roman" w:cs="Times New Roman"/>
          <w:b/>
          <w:sz w:val="24"/>
          <w:szCs w:val="24"/>
          <w:lang w:val="en-US"/>
        </w:rPr>
        <w:t xml:space="preserve"> </w:t>
      </w:r>
      <w:r w:rsidRPr="000C62EC">
        <w:rPr>
          <w:rFonts w:ascii="Times New Roman" w:hAnsi="Times New Roman" w:cs="Times New Roman"/>
          <w:b/>
          <w:sz w:val="24"/>
          <w:szCs w:val="24"/>
          <w:lang w:val="uz-Latn-UZ"/>
        </w:rPr>
        <w:t>semester</w:t>
      </w:r>
    </w:p>
    <w:p w:rsidR="006F2A81" w:rsidRPr="000C62EC" w:rsidRDefault="006F2A81" w:rsidP="006F2A81">
      <w:pPr>
        <w:pStyle w:val="af3"/>
        <w:rPr>
          <w:sz w:val="18"/>
          <w:szCs w:val="18"/>
          <w:lang w:val="uz-Latn-UZ"/>
        </w:rPr>
      </w:pPr>
    </w:p>
    <w:tbl>
      <w:tblPr>
        <w:tblStyle w:val="a3"/>
        <w:tblW w:w="10773" w:type="dxa"/>
        <w:tblInd w:w="108" w:type="dxa"/>
        <w:tblLook w:val="04A0" w:firstRow="1" w:lastRow="0" w:firstColumn="1" w:lastColumn="0" w:noHBand="0" w:noVBand="1"/>
      </w:tblPr>
      <w:tblGrid>
        <w:gridCol w:w="709"/>
        <w:gridCol w:w="1846"/>
        <w:gridCol w:w="7368"/>
        <w:gridCol w:w="850"/>
      </w:tblGrid>
      <w:tr w:rsidR="006F2A81" w:rsidRPr="000C62EC" w:rsidTr="006F2A81">
        <w:tc>
          <w:tcPr>
            <w:tcW w:w="709" w:type="dxa"/>
          </w:tcPr>
          <w:p w:rsidR="006F2A81" w:rsidRPr="000C62EC" w:rsidRDefault="006F2A81" w:rsidP="006F2A81">
            <w:pPr>
              <w:pStyle w:val="af3"/>
              <w:rPr>
                <w:sz w:val="18"/>
                <w:szCs w:val="18"/>
                <w:lang w:val="uz-Cyrl-UZ"/>
              </w:rPr>
            </w:pPr>
            <w:r w:rsidRPr="000C62EC">
              <w:rPr>
                <w:sz w:val="18"/>
                <w:szCs w:val="18"/>
                <w:lang w:val="uz-Cyrl-UZ"/>
              </w:rPr>
              <w:t>№</w:t>
            </w:r>
          </w:p>
        </w:tc>
        <w:tc>
          <w:tcPr>
            <w:tcW w:w="1846" w:type="dxa"/>
          </w:tcPr>
          <w:p w:rsidR="006F2A81" w:rsidRPr="000C62EC" w:rsidRDefault="006F2A81" w:rsidP="006F2A81">
            <w:pPr>
              <w:pStyle w:val="af3"/>
              <w:jc w:val="center"/>
              <w:rPr>
                <w:rFonts w:ascii="Times New Roman" w:hAnsi="Times New Roman" w:cs="Times New Roman"/>
                <w:sz w:val="24"/>
                <w:szCs w:val="24"/>
              </w:rPr>
            </w:pPr>
            <w:r w:rsidRPr="000C62EC">
              <w:rPr>
                <w:rFonts w:ascii="Times New Roman" w:hAnsi="Times New Roman" w:cs="Times New Roman"/>
                <w:sz w:val="24"/>
                <w:szCs w:val="24"/>
                <w:lang w:val="uz-Latn-UZ"/>
              </w:rPr>
              <w:t>Sana</w:t>
            </w:r>
          </w:p>
          <w:p w:rsidR="006F2A81" w:rsidRDefault="006F2A81" w:rsidP="006F2A81">
            <w:pPr>
              <w:jc w:val="center"/>
              <w:rPr>
                <w:rFonts w:ascii="Arial TUR" w:hAnsi="Arial TUR" w:cs="Arial TUR"/>
                <w:sz w:val="20"/>
                <w:szCs w:val="20"/>
                <w:lang w:val="uz-Cyrl-UZ"/>
              </w:rPr>
            </w:pPr>
            <w:r w:rsidRPr="000C62EC">
              <w:rPr>
                <w:rFonts w:ascii="Arial TUR" w:hAnsi="Arial TUR" w:cs="Arial TUR"/>
                <w:sz w:val="20"/>
                <w:szCs w:val="20"/>
                <w:lang w:val="uz-Cyrl-UZ"/>
              </w:rPr>
              <w:t>date</w:t>
            </w:r>
          </w:p>
          <w:p w:rsidR="006F2A81" w:rsidRPr="000C62EC" w:rsidRDefault="006F2A81" w:rsidP="006F2A81">
            <w:pPr>
              <w:jc w:val="center"/>
              <w:rPr>
                <w:sz w:val="18"/>
                <w:szCs w:val="18"/>
                <w:lang w:val="uz-Latn-UZ"/>
              </w:rPr>
            </w:pPr>
            <w:r w:rsidRPr="000C62EC">
              <w:rPr>
                <w:rFonts w:ascii="Times New Roman" w:hAnsi="Times New Roman" w:cs="Times New Roman"/>
                <w:sz w:val="24"/>
                <w:szCs w:val="24"/>
              </w:rPr>
              <w:t>дата</w:t>
            </w:r>
          </w:p>
        </w:tc>
        <w:tc>
          <w:tcPr>
            <w:tcW w:w="7368" w:type="dxa"/>
          </w:tcPr>
          <w:p w:rsidR="006F2A81" w:rsidRPr="000C62EC" w:rsidRDefault="006F2A81" w:rsidP="006F2A81">
            <w:pPr>
              <w:pStyle w:val="af3"/>
              <w:jc w:val="center"/>
              <w:rPr>
                <w:rFonts w:ascii="Times New Roman" w:hAnsi="Times New Roman" w:cs="Times New Roman"/>
                <w:sz w:val="24"/>
                <w:szCs w:val="24"/>
                <w:lang w:val="en-US"/>
              </w:rPr>
            </w:pPr>
            <w:r w:rsidRPr="000C62EC">
              <w:rPr>
                <w:rFonts w:ascii="Times New Roman" w:hAnsi="Times New Roman" w:cs="Times New Roman"/>
                <w:sz w:val="24"/>
                <w:szCs w:val="24"/>
                <w:lang w:val="uz-Latn-UZ"/>
              </w:rPr>
              <w:t>Ma”ruza  mavzusi</w:t>
            </w:r>
          </w:p>
          <w:p w:rsidR="006F2A81" w:rsidRPr="000C62EC" w:rsidRDefault="006F2A81" w:rsidP="006F2A81">
            <w:pPr>
              <w:pStyle w:val="af3"/>
              <w:jc w:val="center"/>
              <w:rPr>
                <w:rFonts w:ascii="Times New Roman" w:hAnsi="Times New Roman" w:cs="Times New Roman"/>
                <w:sz w:val="24"/>
                <w:szCs w:val="24"/>
                <w:lang w:val="uz-Latn-UZ"/>
              </w:rPr>
            </w:pPr>
            <w:r w:rsidRPr="000C62EC">
              <w:rPr>
                <w:rFonts w:ascii="Arial TUR" w:hAnsi="Arial TUR" w:cs="Arial TUR"/>
                <w:sz w:val="20"/>
                <w:szCs w:val="20"/>
                <w:lang w:val="uz-Cyrl-UZ"/>
              </w:rPr>
              <w:t>Subject to Lectures</w:t>
            </w:r>
          </w:p>
          <w:p w:rsidR="006F2A81" w:rsidRPr="000C62EC" w:rsidRDefault="006F2A81" w:rsidP="006F2A81">
            <w:pPr>
              <w:pStyle w:val="af3"/>
              <w:jc w:val="center"/>
              <w:rPr>
                <w:sz w:val="18"/>
                <w:szCs w:val="18"/>
              </w:rPr>
            </w:pPr>
            <w:r w:rsidRPr="000C62EC">
              <w:rPr>
                <w:rFonts w:ascii="Times New Roman" w:hAnsi="Times New Roman" w:cs="Times New Roman"/>
                <w:sz w:val="24"/>
                <w:szCs w:val="24"/>
              </w:rPr>
              <w:t xml:space="preserve">Тема </w:t>
            </w:r>
            <w:r w:rsidRPr="000C62EC">
              <w:rPr>
                <w:rFonts w:ascii="Times New Roman" w:hAnsi="Times New Roman" w:cs="Times New Roman"/>
                <w:sz w:val="24"/>
                <w:szCs w:val="24"/>
                <w:lang w:val="uz-Cyrl-UZ"/>
              </w:rPr>
              <w:t>Лекции</w:t>
            </w:r>
          </w:p>
        </w:tc>
        <w:tc>
          <w:tcPr>
            <w:tcW w:w="850" w:type="dxa"/>
          </w:tcPr>
          <w:p w:rsidR="006F2A81" w:rsidRPr="000C62EC" w:rsidRDefault="006F2A81" w:rsidP="006F2A81">
            <w:pPr>
              <w:pStyle w:val="af3"/>
              <w:rPr>
                <w:rFonts w:ascii="Times New Roman" w:hAnsi="Times New Roman" w:cs="Times New Roman"/>
                <w:sz w:val="24"/>
                <w:szCs w:val="24"/>
              </w:rPr>
            </w:pPr>
            <w:r w:rsidRPr="000C62EC">
              <w:rPr>
                <w:rFonts w:ascii="Times New Roman" w:hAnsi="Times New Roman" w:cs="Times New Roman"/>
                <w:sz w:val="24"/>
                <w:szCs w:val="24"/>
                <w:lang w:val="uz-Latn-UZ"/>
              </w:rPr>
              <w:t>Soat</w:t>
            </w:r>
          </w:p>
          <w:p w:rsidR="006F2A81" w:rsidRPr="000C62EC" w:rsidRDefault="006F2A81" w:rsidP="006F2A81">
            <w:pPr>
              <w:pStyle w:val="af3"/>
              <w:rPr>
                <w:rFonts w:ascii="Times New Roman" w:hAnsi="Times New Roman" w:cs="Times New Roman"/>
                <w:sz w:val="24"/>
                <w:szCs w:val="24"/>
              </w:rPr>
            </w:pPr>
            <w:r w:rsidRPr="000C62EC">
              <w:rPr>
                <w:rFonts w:ascii="Times New Roman" w:hAnsi="Times New Roman" w:cs="Times New Roman"/>
                <w:sz w:val="24"/>
                <w:szCs w:val="24"/>
              </w:rPr>
              <w:t>Часы</w:t>
            </w:r>
          </w:p>
          <w:p w:rsidR="006F2A81" w:rsidRPr="000C62EC" w:rsidRDefault="006F2A81" w:rsidP="006F2A81">
            <w:pPr>
              <w:pStyle w:val="af3"/>
              <w:rPr>
                <w:sz w:val="24"/>
                <w:szCs w:val="24"/>
                <w:lang w:val="uz-Latn-UZ"/>
              </w:rPr>
            </w:pPr>
            <w:r w:rsidRPr="000C62EC">
              <w:rPr>
                <w:rFonts w:ascii="Times New Roman" w:hAnsi="Times New Roman" w:cs="Times New Roman"/>
                <w:sz w:val="24"/>
                <w:szCs w:val="24"/>
                <w:lang w:val="uz-Latn-UZ"/>
              </w:rPr>
              <w:t>Hours</w:t>
            </w:r>
          </w:p>
        </w:tc>
      </w:tr>
      <w:tr w:rsidR="006F2A81" w:rsidRPr="000C62EC" w:rsidTr="006F2A81">
        <w:tc>
          <w:tcPr>
            <w:tcW w:w="709" w:type="dxa"/>
          </w:tcPr>
          <w:p w:rsidR="006F2A81" w:rsidRPr="000C62EC" w:rsidRDefault="006F2A81" w:rsidP="006F2A81">
            <w:pPr>
              <w:pStyle w:val="af3"/>
              <w:numPr>
                <w:ilvl w:val="0"/>
                <w:numId w:val="47"/>
              </w:numPr>
              <w:rPr>
                <w:rFonts w:ascii="Times New Roman" w:hAnsi="Times New Roman" w:cs="Times New Roman"/>
                <w:sz w:val="24"/>
                <w:szCs w:val="24"/>
                <w:lang w:val="uz-Cyrl-UZ"/>
              </w:rPr>
            </w:pPr>
          </w:p>
        </w:tc>
        <w:tc>
          <w:tcPr>
            <w:tcW w:w="1846"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03.09-08.09</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c>
          <w:tcPr>
            <w:tcW w:w="7368" w:type="dxa"/>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lang w:val="uz-Cyrl-UZ"/>
              </w:rPr>
              <w:t>Клиник анатомия ва оператив жарроҳлик фани ҳақида тушунча.</w:t>
            </w:r>
          </w:p>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Понятие  </w:t>
            </w:r>
            <w:r w:rsidRPr="000C62EC">
              <w:rPr>
                <w:rFonts w:ascii="Times New Roman" w:hAnsi="Times New Roman" w:cs="Times New Roman"/>
                <w:sz w:val="24"/>
                <w:szCs w:val="24"/>
              </w:rPr>
              <w:t xml:space="preserve">клинической анатомии и </w:t>
            </w:r>
            <w:r w:rsidRPr="000C62EC">
              <w:rPr>
                <w:rFonts w:ascii="Times New Roman" w:hAnsi="Times New Roman" w:cs="Times New Roman"/>
                <w:sz w:val="24"/>
                <w:szCs w:val="24"/>
                <w:lang w:val="uz-Cyrl-UZ"/>
              </w:rPr>
              <w:t>оперативной хирургии.</w:t>
            </w:r>
          </w:p>
          <w:p w:rsidR="006F2A81" w:rsidRPr="000C62EC" w:rsidRDefault="006F2A81" w:rsidP="006F2A81">
            <w:pPr>
              <w:pStyle w:val="af3"/>
              <w:rPr>
                <w:sz w:val="24"/>
                <w:szCs w:val="24"/>
                <w:lang w:val="en-US"/>
              </w:rPr>
            </w:pPr>
            <w:r w:rsidRPr="000C62EC">
              <w:rPr>
                <w:sz w:val="24"/>
                <w:szCs w:val="24"/>
                <w:lang w:val="uz-Cyrl-UZ"/>
              </w:rPr>
              <w:t xml:space="preserve">Conception </w:t>
            </w:r>
            <w:r w:rsidRPr="000C62EC">
              <w:rPr>
                <w:sz w:val="24"/>
                <w:szCs w:val="24"/>
                <w:lang w:val="en-US"/>
              </w:rPr>
              <w:t>about clinical anatomy and operation surgery.</w:t>
            </w:r>
          </w:p>
        </w:tc>
        <w:tc>
          <w:tcPr>
            <w:tcW w:w="850" w:type="dxa"/>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rPr>
              <w:t>2</w:t>
            </w:r>
          </w:p>
        </w:tc>
      </w:tr>
      <w:tr w:rsidR="006F2A81" w:rsidRPr="000C62EC" w:rsidTr="006F2A81">
        <w:tc>
          <w:tcPr>
            <w:tcW w:w="709" w:type="dxa"/>
          </w:tcPr>
          <w:p w:rsidR="006F2A81" w:rsidRPr="000C62EC" w:rsidRDefault="006F2A81" w:rsidP="006F2A81">
            <w:pPr>
              <w:pStyle w:val="af3"/>
              <w:numPr>
                <w:ilvl w:val="0"/>
                <w:numId w:val="47"/>
              </w:numPr>
              <w:rPr>
                <w:rFonts w:ascii="Times New Roman" w:hAnsi="Times New Roman" w:cs="Times New Roman"/>
                <w:sz w:val="24"/>
                <w:szCs w:val="24"/>
                <w:lang w:val="uz-Cyrl-UZ"/>
              </w:rPr>
            </w:pPr>
          </w:p>
        </w:tc>
        <w:tc>
          <w:tcPr>
            <w:tcW w:w="1846"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10.09-15.09</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c>
          <w:tcPr>
            <w:tcW w:w="7368" w:type="dxa"/>
          </w:tcPr>
          <w:p w:rsidR="006F2A81" w:rsidRPr="000C62EC" w:rsidRDefault="006F2A81" w:rsidP="006F2A81">
            <w:pPr>
              <w:pStyle w:val="af3"/>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Артериал ва веноз қон томирларда бажариладиган оператив аралашувларнинг клиник-анатомик негизлари. Периферик нервлардаги операциялар тамойиллари. Йирингли-яллиғланиш жараёнларининг локализацияси ва тарқалишини клиник-анатомик хусусиятлари</w:t>
            </w:r>
            <w:r w:rsidRPr="00E85F68">
              <w:rPr>
                <w:rFonts w:ascii="Times New Roman" w:hAnsi="Times New Roman" w:cs="Times New Roman"/>
                <w:sz w:val="24"/>
                <w:szCs w:val="24"/>
                <w:lang w:val="uz-Cyrl-UZ"/>
              </w:rPr>
              <w:t>.</w:t>
            </w:r>
            <w:r w:rsidRPr="00885DC5">
              <w:rPr>
                <w:rFonts w:ascii="Times New Roman" w:hAnsi="Times New Roman" w:cs="Times New Roman"/>
                <w:sz w:val="24"/>
                <w:szCs w:val="24"/>
                <w:lang w:val="uz-Cyrl-UZ"/>
              </w:rPr>
              <w:t xml:space="preserve"> </w:t>
            </w:r>
            <w:r w:rsidRPr="000C62EC">
              <w:rPr>
                <w:rFonts w:ascii="Times New Roman" w:hAnsi="Times New Roman" w:cs="Times New Roman"/>
                <w:sz w:val="24"/>
                <w:szCs w:val="24"/>
              </w:rPr>
              <w:t xml:space="preserve">Ампутация </w:t>
            </w:r>
            <w:r w:rsidRPr="000C62EC">
              <w:rPr>
                <w:rFonts w:ascii="Times New Roman" w:hAnsi="Times New Roman" w:cs="Times New Roman"/>
                <w:sz w:val="24"/>
                <w:szCs w:val="24"/>
                <w:lang w:val="uz-Cyrl-UZ"/>
              </w:rPr>
              <w:t>ва</w:t>
            </w:r>
            <w:r w:rsidRPr="000C62EC">
              <w:rPr>
                <w:rFonts w:ascii="Times New Roman" w:hAnsi="Times New Roman" w:cs="Times New Roman"/>
                <w:sz w:val="24"/>
                <w:szCs w:val="24"/>
              </w:rPr>
              <w:t xml:space="preserve"> экзартикуляция.</w:t>
            </w:r>
          </w:p>
          <w:p w:rsidR="006F2A81" w:rsidRPr="00885DC5" w:rsidRDefault="006F2A81" w:rsidP="006F2A81">
            <w:pPr>
              <w:rPr>
                <w:rFonts w:ascii="Times New Roman" w:hAnsi="Times New Roman" w:cs="Times New Roman"/>
                <w:sz w:val="24"/>
                <w:szCs w:val="24"/>
                <w:lang w:val="en-US"/>
              </w:rPr>
            </w:pPr>
            <w:r>
              <w:rPr>
                <w:rFonts w:ascii="Times New Roman" w:hAnsi="Times New Roman" w:cs="Times New Roman"/>
                <w:sz w:val="24"/>
                <w:szCs w:val="24"/>
                <w:lang w:val="uz-Cyrl-UZ"/>
              </w:rPr>
              <w:t>Клиническая</w:t>
            </w:r>
            <w:r w:rsidRPr="000C62EC">
              <w:rPr>
                <w:rFonts w:ascii="Times New Roman" w:hAnsi="Times New Roman" w:cs="Times New Roman"/>
                <w:sz w:val="24"/>
                <w:szCs w:val="24"/>
                <w:lang w:val="uz-Cyrl-UZ"/>
              </w:rPr>
              <w:t xml:space="preserve"> анатомия артерий и вен </w:t>
            </w:r>
            <w:r w:rsidRPr="000C62EC">
              <w:rPr>
                <w:rFonts w:ascii="Times New Roman" w:hAnsi="Times New Roman" w:cs="Times New Roman"/>
                <w:sz w:val="24"/>
                <w:szCs w:val="24"/>
              </w:rPr>
              <w:t>о</w:t>
            </w:r>
            <w:r w:rsidRPr="000C62EC">
              <w:rPr>
                <w:rFonts w:ascii="Times New Roman" w:hAnsi="Times New Roman" w:cs="Times New Roman"/>
                <w:sz w:val="24"/>
                <w:szCs w:val="24"/>
                <w:lang w:val="uz-Cyrl-UZ"/>
              </w:rPr>
              <w:t xml:space="preserve">сновы оперативных </w:t>
            </w:r>
            <w:r w:rsidRPr="000C62EC">
              <w:rPr>
                <w:rFonts w:ascii="Times New Roman" w:hAnsi="Times New Roman" w:cs="Times New Roman"/>
                <w:sz w:val="24"/>
                <w:szCs w:val="24"/>
                <w:lang w:val="uz-Cyrl-UZ"/>
              </w:rPr>
              <w:lastRenderedPageBreak/>
              <w:t>вмешательств. Принцыпы  оперативных вмешательств  на нервах.</w:t>
            </w:r>
            <w:r w:rsidRPr="000C62EC">
              <w:rPr>
                <w:rFonts w:ascii="Times New Roman" w:hAnsi="Times New Roman" w:cs="Times New Roman"/>
                <w:sz w:val="24"/>
                <w:szCs w:val="24"/>
              </w:rPr>
              <w:t xml:space="preserve"> Клиническая анатомия нижней конечности. Клинико-анатомические свойства локализации и распространения гнойно воспалительных процессов. Ампутация</w:t>
            </w:r>
            <w:r w:rsidRPr="00885DC5">
              <w:rPr>
                <w:rFonts w:ascii="Times New Roman" w:hAnsi="Times New Roman" w:cs="Times New Roman"/>
                <w:sz w:val="24"/>
                <w:szCs w:val="24"/>
                <w:lang w:val="en-US"/>
              </w:rPr>
              <w:t xml:space="preserve"> </w:t>
            </w:r>
            <w:r w:rsidRPr="000C62EC">
              <w:rPr>
                <w:rFonts w:ascii="Times New Roman" w:hAnsi="Times New Roman" w:cs="Times New Roman"/>
                <w:sz w:val="24"/>
                <w:szCs w:val="24"/>
                <w:lang w:val="uz-Cyrl-UZ"/>
              </w:rPr>
              <w:t>и</w:t>
            </w:r>
            <w:r w:rsidRPr="00885DC5">
              <w:rPr>
                <w:rFonts w:ascii="Times New Roman" w:hAnsi="Times New Roman" w:cs="Times New Roman"/>
                <w:sz w:val="24"/>
                <w:szCs w:val="24"/>
                <w:lang w:val="en-US"/>
              </w:rPr>
              <w:t xml:space="preserve"> </w:t>
            </w:r>
            <w:r w:rsidRPr="000C62EC">
              <w:rPr>
                <w:rFonts w:ascii="Times New Roman" w:hAnsi="Times New Roman" w:cs="Times New Roman"/>
                <w:sz w:val="24"/>
                <w:szCs w:val="24"/>
              </w:rPr>
              <w:t>экзартикуляция</w:t>
            </w:r>
          </w:p>
          <w:p w:rsidR="006F2A81" w:rsidRPr="000C62EC" w:rsidRDefault="006F2A81" w:rsidP="006F2A81">
            <w:pPr>
              <w:pStyle w:val="af3"/>
              <w:jc w:val="both"/>
              <w:rPr>
                <w:sz w:val="24"/>
                <w:szCs w:val="24"/>
                <w:lang w:val="uz-Cyrl-UZ"/>
              </w:rPr>
            </w:pPr>
            <w:r w:rsidRPr="000C62EC">
              <w:rPr>
                <w:sz w:val="24"/>
                <w:szCs w:val="24"/>
                <w:lang w:val="en-US"/>
              </w:rPr>
              <w:t>Clinical</w:t>
            </w:r>
            <w:r w:rsidRPr="00885DC5">
              <w:rPr>
                <w:rFonts w:cs="Arial CYR"/>
                <w:sz w:val="24"/>
                <w:szCs w:val="24"/>
                <w:lang w:val="en-US"/>
              </w:rPr>
              <w:t xml:space="preserve"> </w:t>
            </w:r>
            <w:r w:rsidRPr="000C62EC">
              <w:rPr>
                <w:rFonts w:cs="Arial CYR"/>
                <w:sz w:val="24"/>
                <w:szCs w:val="24"/>
                <w:lang w:val="en-US"/>
              </w:rPr>
              <w:t>anatomy</w:t>
            </w:r>
            <w:r w:rsidRPr="00885DC5">
              <w:rPr>
                <w:rFonts w:ascii="Arial" w:eastAsia="+mn-ea" w:hAnsi="Arial" w:cs="+mn-cs"/>
                <w:b/>
                <w:bCs/>
                <w:caps/>
                <w:sz w:val="24"/>
                <w:szCs w:val="24"/>
                <w:lang w:val="en-US"/>
              </w:rPr>
              <w:t xml:space="preserve"> </w:t>
            </w:r>
            <w:r w:rsidRPr="000C62EC">
              <w:rPr>
                <w:rFonts w:cs="Arial CYR"/>
                <w:bCs/>
                <w:sz w:val="24"/>
                <w:szCs w:val="24"/>
                <w:lang w:val="en-US"/>
              </w:rPr>
              <w:t>of</w:t>
            </w:r>
            <w:r w:rsidRPr="00885DC5">
              <w:rPr>
                <w:rFonts w:cs="Arial CYR"/>
                <w:bCs/>
                <w:sz w:val="24"/>
                <w:szCs w:val="24"/>
                <w:lang w:val="en-US"/>
              </w:rPr>
              <w:t xml:space="preserve"> </w:t>
            </w:r>
            <w:r w:rsidRPr="000C62EC">
              <w:rPr>
                <w:rFonts w:cs="Arial CYR"/>
                <w:bCs/>
                <w:sz w:val="24"/>
                <w:szCs w:val="24"/>
                <w:lang w:val="en-US"/>
              </w:rPr>
              <w:t>the</w:t>
            </w:r>
            <w:r w:rsidRPr="00885DC5">
              <w:rPr>
                <w:sz w:val="24"/>
                <w:szCs w:val="24"/>
                <w:lang w:val="en-US"/>
              </w:rPr>
              <w:t xml:space="preserve"> </w:t>
            </w:r>
            <w:r w:rsidRPr="000C62EC">
              <w:rPr>
                <w:rFonts w:cs="Arial CYR"/>
                <w:bCs/>
                <w:sz w:val="24"/>
                <w:szCs w:val="24"/>
                <w:lang w:val="en-US"/>
              </w:rPr>
              <w:t>upper</w:t>
            </w:r>
            <w:r w:rsidRPr="00885DC5">
              <w:rPr>
                <w:rFonts w:cs="Arial CYR"/>
                <w:bCs/>
                <w:sz w:val="24"/>
                <w:szCs w:val="24"/>
                <w:lang w:val="en-US"/>
              </w:rPr>
              <w:t xml:space="preserve"> </w:t>
            </w:r>
            <w:r w:rsidRPr="000C62EC">
              <w:rPr>
                <w:rFonts w:cs="Arial CYR"/>
                <w:bCs/>
                <w:sz w:val="24"/>
                <w:szCs w:val="24"/>
                <w:lang w:val="en-US"/>
              </w:rPr>
              <w:t>limb</w:t>
            </w:r>
            <w:r w:rsidRPr="00885DC5">
              <w:rPr>
                <w:rFonts w:cs="Arial CYR"/>
                <w:bCs/>
                <w:sz w:val="24"/>
                <w:szCs w:val="24"/>
                <w:lang w:val="en-US"/>
              </w:rPr>
              <w:t>.</w:t>
            </w:r>
            <w:r w:rsidRPr="00885DC5">
              <w:rPr>
                <w:sz w:val="24"/>
                <w:szCs w:val="24"/>
                <w:lang w:val="en-US"/>
              </w:rPr>
              <w:t xml:space="preserve"> </w:t>
            </w:r>
            <w:r w:rsidRPr="000C62EC">
              <w:rPr>
                <w:sz w:val="24"/>
                <w:szCs w:val="24"/>
                <w:lang w:val="en-US"/>
              </w:rPr>
              <w:t>Clinical</w:t>
            </w:r>
            <w:r w:rsidRPr="000C62EC">
              <w:rPr>
                <w:rFonts w:cs="Arial CYR"/>
                <w:sz w:val="24"/>
                <w:szCs w:val="24"/>
                <w:lang w:val="en-US"/>
              </w:rPr>
              <w:t xml:space="preserve"> anatomy</w:t>
            </w:r>
            <w:r w:rsidRPr="000C62EC">
              <w:rPr>
                <w:sz w:val="24"/>
                <w:szCs w:val="24"/>
                <w:lang w:val="uz-Cyrl-UZ"/>
              </w:rPr>
              <w:t xml:space="preserve"> of the arteries and veins,</w:t>
            </w:r>
            <w:r w:rsidRPr="000C62EC">
              <w:rPr>
                <w:rFonts w:ascii="Arial" w:eastAsia="+mn-ea" w:hAnsi="Arial" w:cs="+mn-cs"/>
                <w:b/>
                <w:bCs/>
                <w:caps/>
                <w:sz w:val="24"/>
                <w:szCs w:val="24"/>
                <w:lang w:val="en-US"/>
              </w:rPr>
              <w:t xml:space="preserve"> </w:t>
            </w:r>
            <w:r w:rsidRPr="000C62EC">
              <w:rPr>
                <w:sz w:val="24"/>
                <w:szCs w:val="24"/>
                <w:lang w:val="uz-Cyrl-UZ"/>
              </w:rPr>
              <w:t>base of the operative [surgical] interventions on the arteries and veins.The operation principles o</w:t>
            </w:r>
            <w:r w:rsidRPr="000C62EC">
              <w:rPr>
                <w:sz w:val="24"/>
                <w:szCs w:val="24"/>
                <w:lang w:val="en-US"/>
              </w:rPr>
              <w:t>n</w:t>
            </w:r>
            <w:r w:rsidRPr="000C62EC">
              <w:rPr>
                <w:sz w:val="24"/>
                <w:szCs w:val="24"/>
                <w:lang w:val="uz-Cyrl-UZ"/>
              </w:rPr>
              <w:t xml:space="preserve"> the nerves.</w:t>
            </w:r>
            <w:r w:rsidRPr="000C62EC">
              <w:rPr>
                <w:sz w:val="24"/>
                <w:szCs w:val="24"/>
                <w:lang w:val="en-US"/>
              </w:rPr>
              <w:t xml:space="preserve"> 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lower limb.</w:t>
            </w:r>
            <w:r w:rsidRPr="000C62EC">
              <w:rPr>
                <w:sz w:val="24"/>
                <w:szCs w:val="24"/>
                <w:lang w:val="en-US"/>
              </w:rPr>
              <w:t xml:space="preserve"> Clinico- anatomical features of the localization and passing the pyoinflammatory processes.</w:t>
            </w:r>
            <w:r w:rsidRPr="000C62EC">
              <w:rPr>
                <w:rFonts w:ascii="Times New Roman" w:hAnsi="Times New Roman" w:cs="Times New Roman"/>
                <w:sz w:val="24"/>
                <w:szCs w:val="24"/>
                <w:lang w:val="en-US"/>
              </w:rPr>
              <w:t xml:space="preserve"> Amputations and exarticulations.</w:t>
            </w:r>
          </w:p>
        </w:tc>
        <w:tc>
          <w:tcPr>
            <w:tcW w:w="850" w:type="dxa"/>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lang w:val="en-US"/>
              </w:rPr>
              <w:lastRenderedPageBreak/>
              <w:t>2</w:t>
            </w:r>
          </w:p>
        </w:tc>
      </w:tr>
      <w:tr w:rsidR="006F2A81" w:rsidRPr="000C62EC" w:rsidTr="006F2A81">
        <w:tc>
          <w:tcPr>
            <w:tcW w:w="709" w:type="dxa"/>
          </w:tcPr>
          <w:p w:rsidR="006F2A81" w:rsidRPr="000C62EC" w:rsidRDefault="006F2A81" w:rsidP="006F2A81">
            <w:pPr>
              <w:pStyle w:val="af3"/>
              <w:numPr>
                <w:ilvl w:val="0"/>
                <w:numId w:val="47"/>
              </w:numPr>
              <w:rPr>
                <w:rFonts w:ascii="Times New Roman" w:hAnsi="Times New Roman" w:cs="Times New Roman"/>
                <w:sz w:val="24"/>
                <w:szCs w:val="24"/>
                <w:lang w:val="uz-Cyrl-UZ"/>
              </w:rPr>
            </w:pPr>
          </w:p>
        </w:tc>
        <w:tc>
          <w:tcPr>
            <w:tcW w:w="1846"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17</w:t>
            </w:r>
            <w:r w:rsidRPr="000C62EC">
              <w:rPr>
                <w:rFonts w:ascii="Times New Roman" w:hAnsi="Times New Roman" w:cs="Times New Roman"/>
                <w:sz w:val="24"/>
                <w:szCs w:val="24"/>
                <w:lang w:val="uz-Cyrl-UZ"/>
              </w:rPr>
              <w:t>.0</w:t>
            </w:r>
            <w:r>
              <w:rPr>
                <w:rFonts w:ascii="Times New Roman" w:hAnsi="Times New Roman" w:cs="Times New Roman"/>
                <w:sz w:val="24"/>
                <w:szCs w:val="24"/>
                <w:lang w:val="uz-Cyrl-UZ"/>
              </w:rPr>
              <w:t>9-22</w:t>
            </w:r>
            <w:r w:rsidRPr="000C62EC">
              <w:rPr>
                <w:rFonts w:ascii="Times New Roman" w:hAnsi="Times New Roman" w:cs="Times New Roman"/>
                <w:sz w:val="24"/>
                <w:szCs w:val="24"/>
                <w:lang w:val="uz-Cyrl-UZ"/>
              </w:rPr>
              <w:t>.0</w:t>
            </w:r>
            <w:r>
              <w:rPr>
                <w:rFonts w:ascii="Times New Roman" w:hAnsi="Times New Roman" w:cs="Times New Roman"/>
                <w:sz w:val="24"/>
                <w:szCs w:val="24"/>
                <w:lang w:val="uz-Cyrl-UZ"/>
              </w:rPr>
              <w:t>9</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c>
          <w:tcPr>
            <w:tcW w:w="7368" w:type="dxa"/>
          </w:tcPr>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lang w:val="uz-Cyrl-UZ"/>
              </w:rPr>
              <w:t>Бошнинг клиник анатомияси ва операциялари</w:t>
            </w:r>
            <w:r w:rsidRPr="000C62EC">
              <w:rPr>
                <w:rFonts w:ascii="Times New Roman" w:hAnsi="Times New Roman" w:cs="Times New Roman"/>
                <w:sz w:val="24"/>
                <w:szCs w:val="24"/>
              </w:rPr>
              <w:t>.</w:t>
            </w:r>
          </w:p>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rPr>
              <w:t>Клиническая анатомия головы и операции.</w:t>
            </w:r>
          </w:p>
          <w:p w:rsidR="006F2A81" w:rsidRPr="000C62EC" w:rsidRDefault="006F2A81" w:rsidP="006F2A81">
            <w:pPr>
              <w:rPr>
                <w:rFonts w:ascii="Times New Roman" w:hAnsi="Times New Roman" w:cs="Times New Roman"/>
                <w:sz w:val="24"/>
                <w:szCs w:val="24"/>
                <w:lang w:val="en-US"/>
              </w:rPr>
            </w:pPr>
            <w:r w:rsidRPr="000C62EC">
              <w:rPr>
                <w:sz w:val="24"/>
                <w:szCs w:val="24"/>
                <w:lang w:val="en-US"/>
              </w:rPr>
              <w:t>Clinical anatomy of the head and operations.</w:t>
            </w:r>
          </w:p>
        </w:tc>
        <w:tc>
          <w:tcPr>
            <w:tcW w:w="850" w:type="dxa"/>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rPr>
              <w:t>2</w:t>
            </w:r>
          </w:p>
        </w:tc>
      </w:tr>
      <w:tr w:rsidR="006F2A81" w:rsidRPr="000C62EC" w:rsidTr="006F2A81">
        <w:trPr>
          <w:trHeight w:val="878"/>
        </w:trPr>
        <w:tc>
          <w:tcPr>
            <w:tcW w:w="709" w:type="dxa"/>
          </w:tcPr>
          <w:p w:rsidR="006F2A81" w:rsidRPr="000C62EC" w:rsidRDefault="006F2A81" w:rsidP="006F2A81">
            <w:pPr>
              <w:pStyle w:val="af3"/>
              <w:numPr>
                <w:ilvl w:val="0"/>
                <w:numId w:val="47"/>
              </w:numPr>
              <w:rPr>
                <w:rFonts w:ascii="Times New Roman" w:hAnsi="Times New Roman" w:cs="Times New Roman"/>
                <w:sz w:val="24"/>
                <w:szCs w:val="24"/>
                <w:lang w:val="uz-Cyrl-UZ"/>
              </w:rPr>
            </w:pPr>
          </w:p>
        </w:tc>
        <w:tc>
          <w:tcPr>
            <w:tcW w:w="1846"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24</w:t>
            </w:r>
            <w:r w:rsidRPr="000C62EC">
              <w:rPr>
                <w:rFonts w:ascii="Times New Roman" w:hAnsi="Times New Roman" w:cs="Times New Roman"/>
                <w:sz w:val="24"/>
                <w:szCs w:val="24"/>
                <w:lang w:val="uz-Cyrl-UZ"/>
              </w:rPr>
              <w:t>.0</w:t>
            </w:r>
            <w:r>
              <w:rPr>
                <w:rFonts w:ascii="Times New Roman" w:hAnsi="Times New Roman" w:cs="Times New Roman"/>
                <w:sz w:val="24"/>
                <w:szCs w:val="24"/>
                <w:lang w:val="uz-Cyrl-UZ"/>
              </w:rPr>
              <w:t>9-29</w:t>
            </w:r>
            <w:r w:rsidRPr="000C62EC">
              <w:rPr>
                <w:rFonts w:ascii="Times New Roman" w:hAnsi="Times New Roman" w:cs="Times New Roman"/>
                <w:sz w:val="24"/>
                <w:szCs w:val="24"/>
                <w:lang w:val="uz-Cyrl-UZ"/>
              </w:rPr>
              <w:t>.0</w:t>
            </w:r>
            <w:r>
              <w:rPr>
                <w:rFonts w:ascii="Times New Roman" w:hAnsi="Times New Roman" w:cs="Times New Roman"/>
                <w:sz w:val="24"/>
                <w:szCs w:val="24"/>
                <w:lang w:val="uz-Cyrl-UZ"/>
              </w:rPr>
              <w:t>9</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c>
          <w:tcPr>
            <w:tcW w:w="7368" w:type="dxa"/>
          </w:tcPr>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lang w:val="uz-Cyrl-UZ"/>
              </w:rPr>
              <w:t>Бўйин соҳасининг клиник анатомияси ва операциялари</w:t>
            </w:r>
            <w:r w:rsidRPr="000C62EC">
              <w:rPr>
                <w:rFonts w:ascii="Times New Roman" w:hAnsi="Times New Roman" w:cs="Times New Roman"/>
                <w:sz w:val="24"/>
                <w:szCs w:val="24"/>
              </w:rPr>
              <w:t>.</w:t>
            </w:r>
          </w:p>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rPr>
              <w:t>Клиническая анатомия области  шеи и операции.</w:t>
            </w:r>
          </w:p>
          <w:p w:rsidR="006F2A81" w:rsidRPr="000C62EC" w:rsidRDefault="006F2A81" w:rsidP="006F2A81">
            <w:pPr>
              <w:rPr>
                <w:sz w:val="24"/>
                <w:szCs w:val="24"/>
                <w:lang w:val="en-US"/>
              </w:rPr>
            </w:pPr>
            <w:r w:rsidRPr="000C62EC">
              <w:rPr>
                <w:sz w:val="24"/>
                <w:szCs w:val="24"/>
                <w:lang w:val="en-US"/>
              </w:rPr>
              <w:t>Clinical anatomy of the neck and operations.</w:t>
            </w:r>
          </w:p>
        </w:tc>
        <w:tc>
          <w:tcPr>
            <w:tcW w:w="850" w:type="dxa"/>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rPr>
              <w:t>2</w:t>
            </w:r>
          </w:p>
        </w:tc>
      </w:tr>
      <w:tr w:rsidR="006F2A81" w:rsidRPr="000C62EC" w:rsidTr="006F2A81">
        <w:tc>
          <w:tcPr>
            <w:tcW w:w="709" w:type="dxa"/>
          </w:tcPr>
          <w:p w:rsidR="006F2A81" w:rsidRPr="000C62EC" w:rsidRDefault="006F2A81" w:rsidP="006F2A81">
            <w:pPr>
              <w:pStyle w:val="af3"/>
              <w:numPr>
                <w:ilvl w:val="0"/>
                <w:numId w:val="47"/>
              </w:numPr>
              <w:rPr>
                <w:rFonts w:ascii="Times New Roman" w:hAnsi="Times New Roman" w:cs="Times New Roman"/>
                <w:sz w:val="24"/>
                <w:szCs w:val="24"/>
                <w:lang w:val="uz-Cyrl-UZ"/>
              </w:rPr>
            </w:pPr>
          </w:p>
        </w:tc>
        <w:tc>
          <w:tcPr>
            <w:tcW w:w="1846"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01</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w:t>
            </w:r>
            <w:r w:rsidRPr="000C62EC">
              <w:rPr>
                <w:rFonts w:ascii="Times New Roman" w:hAnsi="Times New Roman" w:cs="Times New Roman"/>
                <w:sz w:val="24"/>
                <w:szCs w:val="24"/>
                <w:lang w:val="uz-Cyrl-UZ"/>
              </w:rPr>
              <w:t>0-</w:t>
            </w:r>
            <w:r>
              <w:rPr>
                <w:rFonts w:ascii="Times New Roman" w:hAnsi="Times New Roman" w:cs="Times New Roman"/>
                <w:sz w:val="24"/>
                <w:szCs w:val="24"/>
                <w:lang w:val="uz-Cyrl-UZ"/>
              </w:rPr>
              <w:t>06</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c>
          <w:tcPr>
            <w:tcW w:w="7368" w:type="dxa"/>
          </w:tcPr>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lang w:val="uz-Cyrl-UZ"/>
              </w:rPr>
              <w:t>Кўкрак соҳасининг клиник анатомияси ва операциялари</w:t>
            </w:r>
            <w:r w:rsidRPr="000C62EC">
              <w:rPr>
                <w:rFonts w:ascii="Times New Roman" w:hAnsi="Times New Roman" w:cs="Times New Roman"/>
                <w:sz w:val="24"/>
                <w:szCs w:val="24"/>
              </w:rPr>
              <w:t>.</w:t>
            </w:r>
          </w:p>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rPr>
              <w:t>Клиническая анатомия грудной области  и операции.</w:t>
            </w:r>
          </w:p>
          <w:p w:rsidR="006F2A81" w:rsidRPr="000C62EC" w:rsidRDefault="006F2A81" w:rsidP="006F2A81">
            <w:pPr>
              <w:rPr>
                <w:rFonts w:ascii="Times New Roman" w:hAnsi="Times New Roman" w:cs="Times New Roman"/>
                <w:sz w:val="24"/>
                <w:szCs w:val="24"/>
                <w:lang w:val="en-US"/>
              </w:rPr>
            </w:pPr>
            <w:r w:rsidRPr="000C62EC">
              <w:rPr>
                <w:sz w:val="24"/>
                <w:szCs w:val="24"/>
                <w:lang w:val="en-US"/>
              </w:rPr>
              <w:t>Clinical anatomy of the chest and operations.</w:t>
            </w:r>
          </w:p>
        </w:tc>
        <w:tc>
          <w:tcPr>
            <w:tcW w:w="850" w:type="dxa"/>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rPr>
              <w:t>2</w:t>
            </w:r>
          </w:p>
        </w:tc>
      </w:tr>
      <w:tr w:rsidR="006F2A81" w:rsidRPr="000C62EC" w:rsidTr="006F2A81">
        <w:tc>
          <w:tcPr>
            <w:tcW w:w="709" w:type="dxa"/>
          </w:tcPr>
          <w:p w:rsidR="006F2A81" w:rsidRPr="000C62EC" w:rsidRDefault="006F2A81" w:rsidP="006F2A81">
            <w:pPr>
              <w:pStyle w:val="af3"/>
              <w:numPr>
                <w:ilvl w:val="0"/>
                <w:numId w:val="47"/>
              </w:numPr>
              <w:rPr>
                <w:rFonts w:ascii="Times New Roman" w:hAnsi="Times New Roman" w:cs="Times New Roman"/>
                <w:sz w:val="24"/>
                <w:szCs w:val="24"/>
                <w:lang w:val="uz-Cyrl-UZ"/>
              </w:rPr>
            </w:pPr>
          </w:p>
        </w:tc>
        <w:tc>
          <w:tcPr>
            <w:tcW w:w="1846"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08</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w:t>
            </w:r>
            <w:r w:rsidRPr="000C62EC">
              <w:rPr>
                <w:rFonts w:ascii="Times New Roman" w:hAnsi="Times New Roman" w:cs="Times New Roman"/>
                <w:sz w:val="24"/>
                <w:szCs w:val="24"/>
                <w:lang w:val="uz-Cyrl-UZ"/>
              </w:rPr>
              <w:t>0-</w:t>
            </w:r>
            <w:r>
              <w:rPr>
                <w:rFonts w:ascii="Times New Roman" w:hAnsi="Times New Roman" w:cs="Times New Roman"/>
                <w:sz w:val="24"/>
                <w:szCs w:val="24"/>
                <w:lang w:val="uz-Cyrl-UZ"/>
              </w:rPr>
              <w:t>13</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w:t>
            </w:r>
            <w:r w:rsidRPr="000C62EC">
              <w:rPr>
                <w:rFonts w:ascii="Times New Roman" w:hAnsi="Times New Roman" w:cs="Times New Roman"/>
                <w:sz w:val="24"/>
                <w:szCs w:val="24"/>
                <w:lang w:val="uz-Cyrl-UZ"/>
              </w:rPr>
              <w:t>0</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c>
          <w:tcPr>
            <w:tcW w:w="7368" w:type="dxa"/>
          </w:tcPr>
          <w:p w:rsidR="006F2A81" w:rsidRPr="000C62EC" w:rsidRDefault="006F2A81" w:rsidP="006F2A81">
            <w:pPr>
              <w:rPr>
                <w:rFonts w:ascii="Times New Roman" w:hAnsi="Times New Roman" w:cs="Times New Roman"/>
                <w:sz w:val="24"/>
                <w:szCs w:val="24"/>
                <w:lang w:val="uz-Cyrl-UZ"/>
              </w:rPr>
            </w:pPr>
            <w:r w:rsidRPr="000C62EC">
              <w:rPr>
                <w:rFonts w:ascii="Times New Roman" w:hAnsi="Times New Roman" w:cs="Times New Roman"/>
                <w:sz w:val="24"/>
                <w:szCs w:val="24"/>
                <w:lang w:val="uz-Cyrl-UZ"/>
              </w:rPr>
              <w:t>Қорин девори клиник анатомияси</w:t>
            </w:r>
            <w:r w:rsidRPr="000C62EC">
              <w:rPr>
                <w:rFonts w:ascii="Times New Roman" w:hAnsi="Times New Roman" w:cs="Times New Roman"/>
                <w:sz w:val="24"/>
                <w:szCs w:val="24"/>
              </w:rPr>
              <w:t>.Чурралар</w:t>
            </w:r>
          </w:p>
          <w:p w:rsidR="006F2A81" w:rsidRPr="000C62EC" w:rsidRDefault="006F2A81" w:rsidP="006F2A81">
            <w:pPr>
              <w:rPr>
                <w:rFonts w:ascii="Times New Roman" w:hAnsi="Times New Roman" w:cs="Times New Roman"/>
                <w:sz w:val="24"/>
                <w:szCs w:val="24"/>
                <w:lang w:val="uz-Cyrl-UZ"/>
              </w:rPr>
            </w:pPr>
            <w:r w:rsidRPr="000C62EC">
              <w:rPr>
                <w:rFonts w:ascii="Times New Roman" w:hAnsi="Times New Roman" w:cs="Times New Roman"/>
                <w:sz w:val="24"/>
                <w:szCs w:val="24"/>
                <w:lang w:val="uz-Cyrl-UZ"/>
              </w:rPr>
              <w:t>Клиническая анатомия брюшной стенки живота.Грыжи</w:t>
            </w:r>
          </w:p>
          <w:p w:rsidR="006F2A81" w:rsidRPr="000C62EC" w:rsidRDefault="006F2A81" w:rsidP="006F2A81">
            <w:pPr>
              <w:rPr>
                <w:rFonts w:ascii="Times New Roman" w:hAnsi="Times New Roman" w:cs="Times New Roman"/>
                <w:sz w:val="24"/>
                <w:szCs w:val="24"/>
                <w:lang w:val="en-US"/>
              </w:rPr>
            </w:pPr>
            <w:r w:rsidRPr="000C62EC">
              <w:rPr>
                <w:sz w:val="24"/>
                <w:szCs w:val="24"/>
                <w:lang w:val="uz-Cyrl-UZ"/>
              </w:rPr>
              <w:t>Clinical anatomy of the abdominal wall. Hernia</w:t>
            </w:r>
            <w:r w:rsidRPr="000C62EC">
              <w:rPr>
                <w:sz w:val="24"/>
                <w:szCs w:val="24"/>
                <w:lang w:val="en-US"/>
              </w:rPr>
              <w:t>s.</w:t>
            </w:r>
          </w:p>
        </w:tc>
        <w:tc>
          <w:tcPr>
            <w:tcW w:w="850" w:type="dxa"/>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rPr>
              <w:t>2</w:t>
            </w:r>
          </w:p>
        </w:tc>
      </w:tr>
      <w:tr w:rsidR="006F2A81" w:rsidRPr="000C62EC" w:rsidTr="006F2A81">
        <w:tc>
          <w:tcPr>
            <w:tcW w:w="709" w:type="dxa"/>
          </w:tcPr>
          <w:p w:rsidR="006F2A81" w:rsidRPr="000C62EC" w:rsidRDefault="006F2A81" w:rsidP="006F2A81">
            <w:pPr>
              <w:pStyle w:val="af3"/>
              <w:numPr>
                <w:ilvl w:val="0"/>
                <w:numId w:val="47"/>
              </w:numPr>
              <w:rPr>
                <w:rFonts w:ascii="Times New Roman" w:hAnsi="Times New Roman" w:cs="Times New Roman"/>
                <w:sz w:val="24"/>
                <w:szCs w:val="24"/>
                <w:lang w:val="uz-Cyrl-UZ"/>
              </w:rPr>
            </w:pPr>
          </w:p>
        </w:tc>
        <w:tc>
          <w:tcPr>
            <w:tcW w:w="1846"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15</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10-20</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c>
          <w:tcPr>
            <w:tcW w:w="7368" w:type="dxa"/>
          </w:tcPr>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lang w:val="uz-Cyrl-UZ"/>
              </w:rPr>
              <w:t>Қорин парда бўшлиғи аъзоларининг клиник анатомияси</w:t>
            </w:r>
            <w:r w:rsidRPr="000C62EC">
              <w:rPr>
                <w:rFonts w:ascii="Times New Roman" w:hAnsi="Times New Roman" w:cs="Times New Roman"/>
                <w:sz w:val="24"/>
                <w:szCs w:val="24"/>
              </w:rPr>
              <w:t>.</w:t>
            </w:r>
            <w:r w:rsidRPr="000C62EC">
              <w:rPr>
                <w:rFonts w:ascii="Times New Roman" w:hAnsi="Times New Roman" w:cs="Times New Roman"/>
                <w:sz w:val="24"/>
                <w:szCs w:val="24"/>
                <w:lang w:val="uz-Cyrl-UZ"/>
              </w:rPr>
              <w:t xml:space="preserve"> Қорин парда бўшлиғи аъзолари</w:t>
            </w:r>
            <w:r>
              <w:rPr>
                <w:rFonts w:ascii="Times New Roman" w:hAnsi="Times New Roman" w:cs="Times New Roman"/>
                <w:sz w:val="24"/>
                <w:szCs w:val="24"/>
                <w:lang w:val="uz-Cyrl-UZ"/>
              </w:rPr>
              <w:t>даги</w:t>
            </w:r>
            <w:r w:rsidRPr="000C62E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операциялар</w:t>
            </w:r>
            <w:r w:rsidRPr="000C62EC">
              <w:rPr>
                <w:rFonts w:ascii="Times New Roman" w:hAnsi="Times New Roman" w:cs="Times New Roman"/>
                <w:sz w:val="24"/>
                <w:szCs w:val="24"/>
              </w:rPr>
              <w:t>.</w:t>
            </w:r>
          </w:p>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rPr>
              <w:t>Клиническая анатомия органов брюшной полости и операции.</w:t>
            </w:r>
            <w:r>
              <w:rPr>
                <w:rFonts w:ascii="Times New Roman" w:hAnsi="Times New Roman" w:cs="Times New Roman"/>
                <w:sz w:val="24"/>
                <w:szCs w:val="24"/>
              </w:rPr>
              <w:t xml:space="preserve"> Операции на органах брюшной полости</w:t>
            </w:r>
            <w:r w:rsidRPr="000C62EC">
              <w:rPr>
                <w:rFonts w:ascii="Times New Roman" w:hAnsi="Times New Roman" w:cs="Times New Roman"/>
                <w:sz w:val="24"/>
                <w:szCs w:val="24"/>
              </w:rPr>
              <w:t>.</w:t>
            </w:r>
          </w:p>
          <w:p w:rsidR="006F2A81" w:rsidRPr="000C62EC" w:rsidRDefault="006F2A81" w:rsidP="006F2A81">
            <w:pPr>
              <w:rPr>
                <w:rFonts w:ascii="Times New Roman" w:hAnsi="Times New Roman" w:cs="Times New Roman"/>
                <w:sz w:val="24"/>
                <w:szCs w:val="24"/>
                <w:lang w:val="en-US"/>
              </w:rPr>
            </w:pPr>
            <w:r w:rsidRPr="000C62EC">
              <w:rPr>
                <w:sz w:val="24"/>
                <w:szCs w:val="24"/>
                <w:lang w:val="en-US"/>
              </w:rPr>
              <w:t>Clinical anatomy</w:t>
            </w:r>
            <w:r w:rsidRPr="00A552AB">
              <w:rPr>
                <w:rFonts w:ascii="Times New Roman" w:hAnsi="Times New Roman" w:cs="Times New Roman"/>
                <w:sz w:val="24"/>
                <w:szCs w:val="24"/>
                <w:lang w:val="en-US"/>
              </w:rPr>
              <w:t xml:space="preserve"> </w:t>
            </w:r>
            <w:r w:rsidRPr="00A552AB">
              <w:rPr>
                <w:rFonts w:cs="Times New Roman"/>
                <w:sz w:val="24"/>
                <w:szCs w:val="24"/>
                <w:lang w:val="en-US"/>
              </w:rPr>
              <w:t>organs</w:t>
            </w:r>
            <w:r w:rsidRPr="000C62EC">
              <w:rPr>
                <w:sz w:val="24"/>
                <w:szCs w:val="24"/>
                <w:lang w:val="en-US"/>
              </w:rPr>
              <w:t xml:space="preserve"> of the abdominal </w:t>
            </w:r>
            <w:r w:rsidRPr="007C18B0">
              <w:rPr>
                <w:sz w:val="24"/>
                <w:szCs w:val="24"/>
                <w:lang w:val="en-US"/>
              </w:rPr>
              <w:t>ca</w:t>
            </w:r>
            <w:r>
              <w:rPr>
                <w:sz w:val="24"/>
                <w:szCs w:val="24"/>
                <w:lang w:val="en-US"/>
              </w:rPr>
              <w:t>V</w:t>
            </w:r>
            <w:r w:rsidRPr="007C18B0">
              <w:rPr>
                <w:sz w:val="24"/>
                <w:szCs w:val="24"/>
                <w:lang w:val="en-US"/>
              </w:rPr>
              <w:t>ty</w:t>
            </w:r>
            <w:r w:rsidRPr="000C62EC">
              <w:rPr>
                <w:sz w:val="24"/>
                <w:szCs w:val="24"/>
                <w:lang w:val="en-US"/>
              </w:rPr>
              <w:t xml:space="preserve">. Operations </w:t>
            </w:r>
            <w:r>
              <w:rPr>
                <w:sz w:val="24"/>
                <w:szCs w:val="24"/>
                <w:lang w:val="en-US"/>
              </w:rPr>
              <w:t xml:space="preserve">on organs </w:t>
            </w:r>
            <w:r w:rsidRPr="000C62EC">
              <w:rPr>
                <w:sz w:val="24"/>
                <w:szCs w:val="24"/>
                <w:lang w:val="en-US"/>
              </w:rPr>
              <w:t xml:space="preserve">of the abdominal </w:t>
            </w:r>
            <w:r w:rsidRPr="007C18B0">
              <w:rPr>
                <w:sz w:val="24"/>
                <w:szCs w:val="24"/>
                <w:lang w:val="en-US"/>
              </w:rPr>
              <w:t>ca</w:t>
            </w:r>
            <w:r>
              <w:rPr>
                <w:sz w:val="24"/>
                <w:szCs w:val="24"/>
                <w:lang w:val="en-US"/>
              </w:rPr>
              <w:t>V</w:t>
            </w:r>
            <w:r w:rsidRPr="007C18B0">
              <w:rPr>
                <w:sz w:val="24"/>
                <w:szCs w:val="24"/>
                <w:lang w:val="en-US"/>
              </w:rPr>
              <w:t>ty</w:t>
            </w:r>
            <w:r w:rsidRPr="000C62EC">
              <w:rPr>
                <w:sz w:val="24"/>
                <w:szCs w:val="24"/>
                <w:lang w:val="en-US"/>
              </w:rPr>
              <w:t>.</w:t>
            </w:r>
          </w:p>
        </w:tc>
        <w:tc>
          <w:tcPr>
            <w:tcW w:w="850" w:type="dxa"/>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rPr>
              <w:t>2</w:t>
            </w:r>
          </w:p>
        </w:tc>
      </w:tr>
      <w:tr w:rsidR="006F2A81" w:rsidRPr="000C62EC" w:rsidTr="006F2A81">
        <w:tc>
          <w:tcPr>
            <w:tcW w:w="709" w:type="dxa"/>
          </w:tcPr>
          <w:p w:rsidR="006F2A81" w:rsidRPr="000C62EC" w:rsidRDefault="006F2A81" w:rsidP="006F2A81">
            <w:pPr>
              <w:pStyle w:val="af3"/>
              <w:numPr>
                <w:ilvl w:val="0"/>
                <w:numId w:val="47"/>
              </w:numPr>
              <w:rPr>
                <w:rFonts w:ascii="Times New Roman" w:hAnsi="Times New Roman" w:cs="Times New Roman"/>
                <w:sz w:val="24"/>
                <w:szCs w:val="24"/>
                <w:lang w:val="uz-Cyrl-UZ"/>
              </w:rPr>
            </w:pPr>
          </w:p>
        </w:tc>
        <w:tc>
          <w:tcPr>
            <w:tcW w:w="1846"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22</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27</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c>
          <w:tcPr>
            <w:tcW w:w="7368" w:type="dxa"/>
          </w:tcPr>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lang w:val="uz-Cyrl-UZ"/>
              </w:rPr>
              <w:t>Бел соҳаси ва қоринпарда орти бўшлиғи клиник анатомияси ва операциялари</w:t>
            </w:r>
            <w:r w:rsidRPr="000C62EC">
              <w:rPr>
                <w:rFonts w:ascii="Times New Roman" w:hAnsi="Times New Roman" w:cs="Times New Roman"/>
                <w:sz w:val="24"/>
                <w:szCs w:val="24"/>
              </w:rPr>
              <w:t>.</w:t>
            </w:r>
          </w:p>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rPr>
              <w:t>Клиническая анатомия поясницы и забрюшинного пространства.</w:t>
            </w:r>
          </w:p>
          <w:p w:rsidR="006F2A81" w:rsidRPr="000C62EC" w:rsidRDefault="006F2A81" w:rsidP="006F2A81">
            <w:pPr>
              <w:rPr>
                <w:rFonts w:ascii="Times New Roman" w:hAnsi="Times New Roman" w:cs="Times New Roman"/>
                <w:sz w:val="24"/>
                <w:szCs w:val="24"/>
                <w:lang w:val="en-US"/>
              </w:rPr>
            </w:pPr>
            <w:r w:rsidRPr="000C62EC">
              <w:rPr>
                <w:sz w:val="24"/>
                <w:szCs w:val="24"/>
                <w:lang w:val="en-US"/>
              </w:rPr>
              <w:t>Clinical anatomy of the lumbar region and retroperitoneal space and operations.</w:t>
            </w:r>
          </w:p>
        </w:tc>
        <w:tc>
          <w:tcPr>
            <w:tcW w:w="850" w:type="dxa"/>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rPr>
              <w:t>2</w:t>
            </w:r>
          </w:p>
        </w:tc>
      </w:tr>
      <w:tr w:rsidR="006F2A81" w:rsidRPr="000C62EC" w:rsidTr="006F2A81">
        <w:tc>
          <w:tcPr>
            <w:tcW w:w="709" w:type="dxa"/>
          </w:tcPr>
          <w:p w:rsidR="006F2A81" w:rsidRPr="000C62EC" w:rsidRDefault="006F2A81" w:rsidP="006F2A81">
            <w:pPr>
              <w:pStyle w:val="af3"/>
              <w:numPr>
                <w:ilvl w:val="0"/>
                <w:numId w:val="47"/>
              </w:numPr>
              <w:rPr>
                <w:rFonts w:ascii="Times New Roman" w:hAnsi="Times New Roman" w:cs="Times New Roman"/>
                <w:sz w:val="24"/>
                <w:szCs w:val="24"/>
                <w:lang w:val="uz-Cyrl-UZ"/>
              </w:rPr>
            </w:pPr>
          </w:p>
        </w:tc>
        <w:tc>
          <w:tcPr>
            <w:tcW w:w="1846"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29</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03</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11</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c>
          <w:tcPr>
            <w:tcW w:w="7368" w:type="dxa"/>
          </w:tcPr>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lang w:val="uz-Cyrl-UZ"/>
              </w:rPr>
              <w:t>Тос соҳаси клиник анатомияси ва операциялари</w:t>
            </w:r>
            <w:r w:rsidRPr="000C62EC">
              <w:rPr>
                <w:rFonts w:ascii="Times New Roman" w:hAnsi="Times New Roman" w:cs="Times New Roman"/>
                <w:sz w:val="24"/>
                <w:szCs w:val="24"/>
              </w:rPr>
              <w:t>.</w:t>
            </w:r>
          </w:p>
          <w:p w:rsidR="006F2A81" w:rsidRPr="000C62EC" w:rsidRDefault="006F2A81" w:rsidP="006F2A81">
            <w:pPr>
              <w:rPr>
                <w:rFonts w:ascii="Times New Roman" w:hAnsi="Times New Roman" w:cs="Times New Roman"/>
                <w:sz w:val="24"/>
                <w:szCs w:val="24"/>
              </w:rPr>
            </w:pPr>
            <w:r w:rsidRPr="000C62EC">
              <w:rPr>
                <w:rFonts w:ascii="Times New Roman" w:hAnsi="Times New Roman" w:cs="Times New Roman"/>
                <w:sz w:val="24"/>
                <w:szCs w:val="24"/>
              </w:rPr>
              <w:t>Клиническая анатомия области таза и операции.</w:t>
            </w:r>
          </w:p>
          <w:p w:rsidR="006F2A81" w:rsidRPr="000C62EC" w:rsidRDefault="006F2A81" w:rsidP="006F2A81">
            <w:pPr>
              <w:rPr>
                <w:rFonts w:ascii="Times New Roman" w:hAnsi="Times New Roman" w:cs="Times New Roman"/>
                <w:sz w:val="24"/>
                <w:szCs w:val="24"/>
                <w:lang w:val="en-US"/>
              </w:rPr>
            </w:pPr>
            <w:r w:rsidRPr="000C62EC">
              <w:rPr>
                <w:sz w:val="24"/>
                <w:szCs w:val="24"/>
                <w:lang w:val="en-US"/>
              </w:rPr>
              <w:t>Clinical anatomy of the pel</w:t>
            </w:r>
            <w:r>
              <w:rPr>
                <w:sz w:val="24"/>
                <w:szCs w:val="24"/>
                <w:lang w:val="en-US"/>
              </w:rPr>
              <w:t>V</w:t>
            </w:r>
            <w:r w:rsidRPr="000C62EC">
              <w:rPr>
                <w:sz w:val="24"/>
                <w:szCs w:val="24"/>
                <w:lang w:val="en-US"/>
              </w:rPr>
              <w:t>s region and operations.</w:t>
            </w:r>
          </w:p>
        </w:tc>
        <w:tc>
          <w:tcPr>
            <w:tcW w:w="850" w:type="dxa"/>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rPr>
              <w:t>2</w:t>
            </w:r>
          </w:p>
        </w:tc>
      </w:tr>
      <w:tr w:rsidR="006F2A81" w:rsidRPr="00885DC5" w:rsidTr="006F2A81">
        <w:tc>
          <w:tcPr>
            <w:tcW w:w="9923" w:type="dxa"/>
            <w:gridSpan w:val="3"/>
          </w:tcPr>
          <w:p w:rsidR="006F2A81" w:rsidRPr="00885DC5" w:rsidRDefault="006F2A81" w:rsidP="006F2A81">
            <w:pPr>
              <w:rPr>
                <w:rFonts w:ascii="Times New Roman" w:hAnsi="Times New Roman" w:cs="Times New Roman"/>
                <w:b/>
                <w:sz w:val="24"/>
                <w:szCs w:val="24"/>
                <w:lang w:val="uz-Cyrl-UZ"/>
              </w:rPr>
            </w:pPr>
            <w:r w:rsidRPr="00885DC5">
              <w:rPr>
                <w:rFonts w:ascii="Times New Roman" w:hAnsi="Times New Roman" w:cs="Times New Roman"/>
                <w:b/>
                <w:sz w:val="24"/>
                <w:szCs w:val="24"/>
                <w:lang w:val="uz-Cyrl-UZ"/>
              </w:rPr>
              <w:t>Жаъми:</w:t>
            </w:r>
          </w:p>
        </w:tc>
        <w:tc>
          <w:tcPr>
            <w:tcW w:w="850" w:type="dxa"/>
          </w:tcPr>
          <w:p w:rsidR="006F2A81" w:rsidRPr="00885DC5" w:rsidRDefault="006F2A81" w:rsidP="006F2A81">
            <w:pPr>
              <w:pStyle w:val="af3"/>
              <w:rPr>
                <w:rFonts w:ascii="Times New Roman" w:hAnsi="Times New Roman" w:cs="Times New Roman"/>
                <w:b/>
                <w:sz w:val="24"/>
                <w:szCs w:val="24"/>
                <w:lang w:val="uz-Cyrl-UZ"/>
              </w:rPr>
            </w:pPr>
            <w:r w:rsidRPr="00885DC5">
              <w:rPr>
                <w:rFonts w:ascii="Times New Roman" w:hAnsi="Times New Roman" w:cs="Times New Roman"/>
                <w:b/>
                <w:sz w:val="24"/>
                <w:szCs w:val="24"/>
                <w:lang w:val="uz-Cyrl-UZ"/>
              </w:rPr>
              <w:t>18</w:t>
            </w:r>
          </w:p>
        </w:tc>
      </w:tr>
    </w:tbl>
    <w:p w:rsidR="006F2A81" w:rsidRPr="000C62EC" w:rsidRDefault="006F2A81" w:rsidP="006F2A81">
      <w:pPr>
        <w:pStyle w:val="af3"/>
        <w:rPr>
          <w:rFonts w:ascii="Times New Roman" w:hAnsi="Times New Roman" w:cs="Times New Roman"/>
          <w:b/>
          <w:sz w:val="24"/>
          <w:szCs w:val="24"/>
          <w:lang w:val="en-US"/>
        </w:rPr>
      </w:pPr>
    </w:p>
    <w:p w:rsidR="006F2A81" w:rsidRPr="000C62EC" w:rsidRDefault="006F2A81" w:rsidP="006F2A81">
      <w:pPr>
        <w:pStyle w:val="af3"/>
        <w:rPr>
          <w:rFonts w:ascii="Times New Roman" w:hAnsi="Times New Roman" w:cs="Times New Roman"/>
          <w:b/>
          <w:sz w:val="24"/>
          <w:szCs w:val="24"/>
          <w:lang w:val="en-US"/>
        </w:rPr>
      </w:pPr>
    </w:p>
    <w:p w:rsidR="006F2A81" w:rsidRPr="005F1335" w:rsidRDefault="006F2A81" w:rsidP="006F2A81">
      <w:pPr>
        <w:pStyle w:val="af3"/>
        <w:rPr>
          <w:rFonts w:ascii="Times New Roman" w:hAnsi="Times New Roman" w:cs="Times New Roman"/>
          <w:sz w:val="24"/>
          <w:szCs w:val="24"/>
          <w:lang w:val="en-US"/>
        </w:rPr>
      </w:pPr>
    </w:p>
    <w:p w:rsidR="006F2A81" w:rsidRPr="005F1335" w:rsidRDefault="006F2A81" w:rsidP="00E27E12">
      <w:pPr>
        <w:spacing w:after="0" w:line="240" w:lineRule="auto"/>
        <w:ind w:firstLine="567"/>
        <w:rPr>
          <w:rFonts w:ascii="Times New Roman" w:eastAsia="Times New Roman" w:hAnsi="Times New Roman" w:cs="Times New Roman"/>
          <w:sz w:val="24"/>
          <w:szCs w:val="24"/>
          <w:lang w:val="uz-Cyrl-UZ"/>
        </w:rPr>
      </w:pPr>
      <w:r w:rsidRPr="005F1335">
        <w:rPr>
          <w:rFonts w:ascii="Times New Roman" w:eastAsia="Times New Roman" w:hAnsi="Times New Roman" w:cs="Times New Roman"/>
          <w:sz w:val="24"/>
          <w:szCs w:val="24"/>
          <w:lang w:val="uz-Cyrl-UZ"/>
        </w:rPr>
        <w:t xml:space="preserve">Анатомия, клиник анатомия </w:t>
      </w:r>
    </w:p>
    <w:p w:rsidR="006F2A81" w:rsidRPr="000C62EC" w:rsidRDefault="006F2A81" w:rsidP="00E27E12">
      <w:pPr>
        <w:tabs>
          <w:tab w:val="left" w:pos="7655"/>
        </w:tabs>
        <w:spacing w:after="0" w:line="240" w:lineRule="auto"/>
        <w:ind w:firstLine="567"/>
        <w:rPr>
          <w:sz w:val="18"/>
          <w:szCs w:val="18"/>
          <w:lang w:val="uz-Latn-UZ"/>
        </w:rPr>
      </w:pPr>
      <w:r w:rsidRPr="005F1335">
        <w:rPr>
          <w:rFonts w:ascii="Times New Roman" w:eastAsia="Times New Roman" w:hAnsi="Times New Roman" w:cs="Times New Roman"/>
          <w:sz w:val="24"/>
          <w:szCs w:val="24"/>
          <w:lang w:val="uz-Cyrl-UZ"/>
        </w:rPr>
        <w:t xml:space="preserve">кафедраси мудири, профессор                                                                       </w:t>
      </w:r>
      <w:r w:rsidR="00E27E12">
        <w:rPr>
          <w:rFonts w:ascii="Times New Roman" w:eastAsia="Times New Roman" w:hAnsi="Times New Roman" w:cs="Times New Roman"/>
          <w:b/>
          <w:sz w:val="24"/>
          <w:szCs w:val="24"/>
          <w:lang w:val="uz-Cyrl-UZ"/>
        </w:rPr>
        <w:t>Усманов Р.Ж.</w:t>
      </w:r>
      <w:r w:rsidRPr="000C62EC">
        <w:rPr>
          <w:sz w:val="18"/>
          <w:szCs w:val="18"/>
          <w:lang w:val="uz-Latn-UZ"/>
        </w:rPr>
        <w:t xml:space="preserve">                                                          </w:t>
      </w:r>
    </w:p>
    <w:p w:rsidR="006F2A81" w:rsidRPr="000C62EC" w:rsidRDefault="006F2A81" w:rsidP="006F2A81">
      <w:pPr>
        <w:pStyle w:val="af3"/>
        <w:rPr>
          <w:rFonts w:ascii="Times New Roman" w:hAnsi="Times New Roman" w:cs="Times New Roman"/>
          <w:b/>
          <w:sz w:val="24"/>
          <w:szCs w:val="24"/>
          <w:lang w:val="uz-Latn-UZ"/>
        </w:rPr>
      </w:pPr>
    </w:p>
    <w:p w:rsidR="006F2A81" w:rsidRDefault="006F2A81" w:rsidP="006F2A81">
      <w:pPr>
        <w:pStyle w:val="af3"/>
        <w:rPr>
          <w:rFonts w:ascii="Times New Roman" w:hAnsi="Times New Roman" w:cs="Times New Roman"/>
          <w:b/>
          <w:sz w:val="24"/>
          <w:szCs w:val="24"/>
          <w:lang w:val="uz-Cyrl-UZ"/>
        </w:rPr>
        <w:sectPr w:rsidR="006F2A81" w:rsidSect="000C62EC">
          <w:pgSz w:w="11906" w:h="16838"/>
          <w:pgMar w:top="1134" w:right="567" w:bottom="1134" w:left="567" w:header="709" w:footer="709" w:gutter="0"/>
          <w:cols w:space="708"/>
          <w:docGrid w:linePitch="360"/>
        </w:sectPr>
      </w:pP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                                                                                                       </w:t>
      </w:r>
      <w:r w:rsidRPr="000C62EC">
        <w:rPr>
          <w:rFonts w:ascii="Times New Roman" w:hAnsi="Times New Roman" w:cs="Times New Roman"/>
          <w:sz w:val="24"/>
          <w:szCs w:val="24"/>
          <w:lang w:val="uz-Cyrl-UZ"/>
        </w:rPr>
        <w:t>"Т</w:t>
      </w:r>
      <w:r w:rsidRPr="000C62EC">
        <w:rPr>
          <w:rFonts w:ascii="Times New Roman" w:hAnsi="Times New Roman" w:cs="Times New Roman"/>
          <w:sz w:val="24"/>
          <w:szCs w:val="24"/>
          <w:lang w:val="uz-Latn-UZ"/>
        </w:rPr>
        <w:t>АСДИҚЛАЙМАН</w:t>
      </w:r>
      <w:r w:rsidRPr="000C62EC">
        <w:rPr>
          <w:rFonts w:ascii="Times New Roman" w:hAnsi="Times New Roman" w:cs="Times New Roman"/>
          <w:sz w:val="24"/>
          <w:szCs w:val="24"/>
          <w:lang w:val="uz-Cyrl-UZ"/>
        </w:rPr>
        <w:t>"</w:t>
      </w:r>
    </w:p>
    <w:p w:rsidR="006F2A81" w:rsidRDefault="006F2A81" w:rsidP="006F2A81">
      <w:pPr>
        <w:pStyle w:val="af3"/>
        <w:ind w:left="5664"/>
        <w:jc w:val="center"/>
        <w:rPr>
          <w:rFonts w:ascii="Times New Roman" w:hAnsi="Times New Roman" w:cs="Times New Roman"/>
          <w:sz w:val="24"/>
          <w:szCs w:val="24"/>
          <w:lang w:val="uz-Cyrl-UZ"/>
        </w:rPr>
      </w:pPr>
      <w:r w:rsidRPr="004D62CC">
        <w:rPr>
          <w:rFonts w:ascii="Times New Roman" w:hAnsi="Times New Roman" w:cs="Times New Roman"/>
          <w:sz w:val="24"/>
          <w:szCs w:val="24"/>
          <w:lang w:val="uz-Cyrl-UZ"/>
        </w:rPr>
        <w:t>Тиббий профилактик</w:t>
      </w:r>
      <w:r>
        <w:rPr>
          <w:rFonts w:ascii="Times New Roman" w:hAnsi="Times New Roman" w:cs="Times New Roman"/>
          <w:sz w:val="24"/>
          <w:szCs w:val="24"/>
          <w:lang w:val="uz-Cyrl-UZ"/>
        </w:rPr>
        <w:t>а</w:t>
      </w:r>
      <w:r w:rsidRPr="004D62CC">
        <w:rPr>
          <w:rFonts w:ascii="Times New Roman" w:hAnsi="Times New Roman" w:cs="Times New Roman"/>
          <w:sz w:val="24"/>
          <w:szCs w:val="24"/>
          <w:lang w:val="uz-Cyrl-UZ"/>
        </w:rPr>
        <w:t xml:space="preserve"> факультети  декани</w:t>
      </w:r>
      <w:r>
        <w:rPr>
          <w:rFonts w:ascii="Times New Roman" w:hAnsi="Times New Roman" w:cs="Times New Roman"/>
          <w:sz w:val="24"/>
          <w:szCs w:val="24"/>
          <w:lang w:val="uz-Cyrl-UZ"/>
        </w:rPr>
        <w:t xml:space="preserve"> Саломова Ф.И.</w:t>
      </w:r>
    </w:p>
    <w:p w:rsidR="006F2A81" w:rsidRDefault="006F2A81" w:rsidP="006F2A81">
      <w:pPr>
        <w:pStyle w:val="af3"/>
        <w:ind w:left="5812"/>
        <w:jc w:val="center"/>
        <w:rPr>
          <w:rFonts w:ascii="Times New Roman" w:hAnsi="Times New Roman" w:cs="Times New Roman"/>
          <w:sz w:val="24"/>
          <w:szCs w:val="24"/>
          <w:lang w:val="uz-Cyrl-UZ"/>
        </w:rPr>
      </w:pPr>
      <w:r w:rsidRPr="000C62EC">
        <w:rPr>
          <w:rFonts w:ascii="Times New Roman" w:hAnsi="Times New Roman" w:cs="Times New Roman"/>
          <w:sz w:val="24"/>
          <w:szCs w:val="24"/>
          <w:lang w:val="uz-Cyrl-UZ"/>
        </w:rPr>
        <w:t>_______</w:t>
      </w:r>
      <w:r>
        <w:rPr>
          <w:rFonts w:ascii="Times New Roman" w:hAnsi="Times New Roman" w:cs="Times New Roman"/>
          <w:sz w:val="24"/>
          <w:szCs w:val="24"/>
          <w:lang w:val="uz-Cyrl-UZ"/>
        </w:rPr>
        <w:t>_________________</w:t>
      </w:r>
      <w:r>
        <w:rPr>
          <w:rFonts w:ascii="Times New Roman" w:hAnsi="Times New Roman" w:cs="Times New Roman"/>
          <w:sz w:val="24"/>
          <w:szCs w:val="24"/>
          <w:lang w:val="uz-Cyrl-UZ"/>
        </w:rPr>
        <w:softHyphen/>
      </w:r>
      <w:r>
        <w:rPr>
          <w:rFonts w:ascii="Times New Roman" w:hAnsi="Times New Roman" w:cs="Times New Roman"/>
          <w:sz w:val="24"/>
          <w:szCs w:val="24"/>
          <w:lang w:val="uz-Cyrl-UZ"/>
        </w:rPr>
        <w:softHyphen/>
      </w:r>
      <w:r>
        <w:rPr>
          <w:rFonts w:ascii="Times New Roman" w:hAnsi="Times New Roman" w:cs="Times New Roman"/>
          <w:sz w:val="24"/>
          <w:szCs w:val="24"/>
          <w:lang w:val="uz-Cyrl-UZ"/>
        </w:rPr>
        <w:softHyphen/>
      </w:r>
      <w:r>
        <w:rPr>
          <w:rFonts w:ascii="Times New Roman" w:hAnsi="Times New Roman" w:cs="Times New Roman"/>
          <w:sz w:val="24"/>
          <w:szCs w:val="24"/>
          <w:lang w:val="uz-Cyrl-UZ"/>
        </w:rPr>
        <w:softHyphen/>
        <w:t>____</w:t>
      </w:r>
    </w:p>
    <w:p w:rsidR="006F2A81" w:rsidRPr="000C62EC" w:rsidRDefault="006F2A81" w:rsidP="006F2A81">
      <w:pPr>
        <w:pStyle w:val="af3"/>
        <w:ind w:left="5812"/>
        <w:jc w:val="center"/>
        <w:rPr>
          <w:rFonts w:ascii="Times New Roman" w:hAnsi="Times New Roman" w:cs="Times New Roman"/>
          <w:sz w:val="24"/>
          <w:szCs w:val="24"/>
          <w:lang w:val="uz-Cyrl-UZ"/>
        </w:rPr>
      </w:pP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uz-Cyrl-UZ"/>
        </w:rPr>
        <w:t>"_____"_____________</w:t>
      </w:r>
      <w:r>
        <w:rPr>
          <w:rFonts w:ascii="Times New Roman" w:hAnsi="Times New Roman" w:cs="Times New Roman"/>
          <w:sz w:val="24"/>
          <w:szCs w:val="24"/>
          <w:lang w:val="uz-Cyrl-UZ"/>
        </w:rPr>
        <w:t>__2018</w:t>
      </w:r>
      <w:r w:rsidRPr="000C62EC">
        <w:rPr>
          <w:rFonts w:ascii="Times New Roman" w:hAnsi="Times New Roman" w:cs="Times New Roman"/>
          <w:sz w:val="24"/>
          <w:szCs w:val="24"/>
          <w:lang w:val="uz-Latn-UZ"/>
        </w:rPr>
        <w:t xml:space="preserve"> </w:t>
      </w:r>
      <w:r w:rsidRPr="000C62EC">
        <w:rPr>
          <w:rFonts w:ascii="Times New Roman" w:hAnsi="Times New Roman" w:cs="Times New Roman"/>
          <w:sz w:val="24"/>
          <w:szCs w:val="24"/>
          <w:lang w:val="uz-Cyrl-UZ"/>
        </w:rPr>
        <w:t>y.</w:t>
      </w:r>
    </w:p>
    <w:p w:rsidR="006F2A81" w:rsidRDefault="006F2A81" w:rsidP="006F2A81">
      <w:pPr>
        <w:pStyle w:val="af3"/>
        <w:jc w:val="center"/>
        <w:rPr>
          <w:rFonts w:ascii="Times New Roman" w:hAnsi="Times New Roman" w:cs="Times New Roman"/>
          <w:sz w:val="24"/>
          <w:szCs w:val="24"/>
          <w:lang w:val="uz-Cyrl-UZ"/>
        </w:rPr>
      </w:pPr>
    </w:p>
    <w:p w:rsidR="006F2A81" w:rsidRPr="000C62EC" w:rsidRDefault="006F2A81" w:rsidP="006F2A81">
      <w:pPr>
        <w:pStyle w:val="af3"/>
        <w:jc w:val="center"/>
        <w:rPr>
          <w:rFonts w:ascii="Times New Roman" w:hAnsi="Times New Roman" w:cs="Times New Roman"/>
          <w:lang w:val="uz-Latn-UZ"/>
        </w:rPr>
      </w:pPr>
      <w:r w:rsidRPr="000C62EC">
        <w:rPr>
          <w:rFonts w:ascii="Times New Roman" w:hAnsi="Times New Roman" w:cs="Times New Roman"/>
          <w:lang w:val="uz-Latn-UZ"/>
        </w:rPr>
        <w:t>KALENDAR TEMATIK REJA</w:t>
      </w:r>
    </w:p>
    <w:p w:rsidR="006F2A81" w:rsidRPr="000C62EC" w:rsidRDefault="006F2A81" w:rsidP="006F2A81">
      <w:pPr>
        <w:pStyle w:val="af3"/>
        <w:jc w:val="center"/>
        <w:rPr>
          <w:rFonts w:ascii="Times New Roman" w:hAnsi="Times New Roman" w:cs="Times New Roman"/>
          <w:sz w:val="24"/>
          <w:szCs w:val="24"/>
          <w:lang w:val="uz-Cyrl-UZ"/>
        </w:rPr>
      </w:pPr>
      <w:r w:rsidRPr="000C62EC">
        <w:rPr>
          <w:rFonts w:ascii="Arial TUR" w:hAnsi="Arial TUR" w:cs="Arial TUR"/>
          <w:sz w:val="20"/>
          <w:szCs w:val="20"/>
          <w:lang w:val="uz-Latn-UZ"/>
        </w:rPr>
        <w:t>K</w:t>
      </w:r>
      <w:r w:rsidRPr="000C62EC">
        <w:rPr>
          <w:rFonts w:ascii="Times New Roman" w:hAnsi="Times New Roman" w:cs="Times New Roman"/>
          <w:lang w:val="uz-Cyrl-UZ"/>
        </w:rPr>
        <w:t>алендарно</w:t>
      </w:r>
      <w:r w:rsidRPr="000C62EC">
        <w:rPr>
          <w:rFonts w:ascii="Times New Roman" w:hAnsi="Times New Roman" w:cs="Times New Roman"/>
          <w:lang w:val="uz-Latn-UZ"/>
        </w:rPr>
        <w:t>-</w:t>
      </w:r>
      <w:r w:rsidRPr="000C62EC">
        <w:rPr>
          <w:rFonts w:ascii="Times New Roman" w:hAnsi="Times New Roman" w:cs="Times New Roman"/>
          <w:lang w:val="uz-Cyrl-UZ"/>
        </w:rPr>
        <w:t xml:space="preserve"> тематический план</w:t>
      </w:r>
    </w:p>
    <w:p w:rsidR="006F2A81" w:rsidRDefault="006F2A81" w:rsidP="006F2A81">
      <w:pPr>
        <w:spacing w:after="0" w:line="240" w:lineRule="auto"/>
        <w:jc w:val="center"/>
        <w:rPr>
          <w:rFonts w:ascii="Arial TUR" w:hAnsi="Arial TUR" w:cs="Arial TUR"/>
          <w:sz w:val="20"/>
          <w:szCs w:val="20"/>
          <w:lang w:val="uz-Cyrl-UZ"/>
        </w:rPr>
      </w:pPr>
      <w:r w:rsidRPr="00EF47C8">
        <w:rPr>
          <w:rFonts w:ascii="Arial TUR" w:hAnsi="Arial TUR" w:cs="Arial TUR"/>
          <w:sz w:val="20"/>
          <w:szCs w:val="20"/>
          <w:lang w:val="uz-Cyrl-UZ"/>
        </w:rPr>
        <w:t>The calendar-thematic plan</w:t>
      </w:r>
    </w:p>
    <w:p w:rsidR="006F2A81" w:rsidRPr="000C62EC" w:rsidRDefault="006F2A81" w:rsidP="006F2A81">
      <w:pPr>
        <w:pStyle w:val="af3"/>
        <w:jc w:val="center"/>
        <w:rPr>
          <w:rFonts w:ascii="Times New Roman" w:hAnsi="Times New Roman" w:cs="Times New Roman"/>
          <w:lang w:val="uz-Cyrl-UZ"/>
        </w:rPr>
      </w:pPr>
      <w:r>
        <w:rPr>
          <w:rFonts w:ascii="Times New Roman" w:hAnsi="Times New Roman" w:cs="Times New Roman"/>
          <w:lang w:val="uz-Cyrl-UZ"/>
        </w:rPr>
        <w:t>2018-2019</w:t>
      </w:r>
      <w:r w:rsidRPr="000C62EC">
        <w:rPr>
          <w:rFonts w:ascii="Times New Roman" w:hAnsi="Times New Roman" w:cs="Times New Roman"/>
          <w:lang w:val="uz-Cyrl-UZ"/>
        </w:rPr>
        <w:t xml:space="preserve"> ўқув йили.</w:t>
      </w:r>
    </w:p>
    <w:p w:rsidR="006F2A81" w:rsidRPr="004D62CC" w:rsidRDefault="006F2A81" w:rsidP="006F2A81">
      <w:pPr>
        <w:spacing w:after="0" w:line="240" w:lineRule="auto"/>
        <w:jc w:val="center"/>
        <w:rPr>
          <w:rFonts w:ascii="Times New Roman" w:hAnsi="Times New Roman" w:cs="Times New Roman"/>
          <w:lang w:val="uz-Latn-UZ"/>
        </w:rPr>
      </w:pPr>
      <w:r>
        <w:rPr>
          <w:rFonts w:ascii="Times New Roman" w:hAnsi="Times New Roman" w:cs="Times New Roman"/>
          <w:lang w:val="uz-Cyrl-UZ"/>
        </w:rPr>
        <w:t>2018-2019</w:t>
      </w:r>
      <w:r w:rsidRPr="000C62EC">
        <w:rPr>
          <w:rFonts w:ascii="Times New Roman" w:hAnsi="Times New Roman" w:cs="Times New Roman"/>
          <w:lang w:val="uz-Cyrl-UZ"/>
        </w:rPr>
        <w:t xml:space="preserve"> учебный год</w:t>
      </w:r>
    </w:p>
    <w:p w:rsidR="006F2A81" w:rsidRPr="000C62EC" w:rsidRDefault="006F2A81" w:rsidP="006F2A81">
      <w:pPr>
        <w:spacing w:after="0" w:line="240" w:lineRule="auto"/>
        <w:jc w:val="center"/>
        <w:rPr>
          <w:rFonts w:ascii="Arial TUR" w:hAnsi="Arial TUR" w:cs="Arial TUR"/>
          <w:sz w:val="20"/>
          <w:szCs w:val="20"/>
          <w:lang w:val="uz-Latn-UZ"/>
        </w:rPr>
      </w:pPr>
      <w:r>
        <w:rPr>
          <w:rFonts w:ascii="Arial TUR" w:hAnsi="Arial TUR" w:cs="Arial TUR"/>
          <w:sz w:val="20"/>
          <w:szCs w:val="20"/>
          <w:lang w:val="uz-Cyrl-UZ"/>
        </w:rPr>
        <w:t>2018-2019</w:t>
      </w:r>
      <w:r w:rsidRPr="000C62EC">
        <w:rPr>
          <w:rFonts w:ascii="Arial TUR" w:hAnsi="Arial TUR" w:cs="Arial TUR"/>
          <w:sz w:val="20"/>
          <w:szCs w:val="20"/>
          <w:lang w:val="uz-Cyrl-UZ"/>
        </w:rPr>
        <w:t xml:space="preserve"> training </w:t>
      </w:r>
      <w:r w:rsidRPr="000C62EC">
        <w:rPr>
          <w:rFonts w:ascii="Arial TUR" w:hAnsi="Arial TUR" w:cs="Arial TUR"/>
          <w:sz w:val="20"/>
          <w:szCs w:val="20"/>
          <w:lang w:val="uz-Latn-UZ"/>
        </w:rPr>
        <w:t>years</w:t>
      </w:r>
    </w:p>
    <w:p w:rsidR="006F2A81" w:rsidRPr="000C62EC" w:rsidRDefault="006F2A81" w:rsidP="006F2A81">
      <w:pPr>
        <w:pStyle w:val="af3"/>
        <w:jc w:val="center"/>
        <w:rPr>
          <w:rFonts w:ascii="Times New Roman" w:hAnsi="Times New Roman" w:cs="Times New Roman"/>
          <w:lang w:val="uz-Cyrl-UZ"/>
        </w:rPr>
      </w:pPr>
    </w:p>
    <w:p w:rsidR="006F2A81" w:rsidRPr="00E85F68" w:rsidRDefault="006F2A81" w:rsidP="006F2A81">
      <w:pPr>
        <w:pStyle w:val="af3"/>
        <w:ind w:left="567"/>
        <w:rPr>
          <w:rFonts w:ascii="Times New Roman" w:hAnsi="Times New Roman" w:cs="Times New Roman"/>
          <w:lang w:val="uz-Cyrl-UZ"/>
        </w:rPr>
      </w:pPr>
      <w:r w:rsidRPr="000C62EC">
        <w:rPr>
          <w:rFonts w:ascii="Times New Roman" w:hAnsi="Times New Roman" w:cs="Times New Roman"/>
          <w:lang w:val="uz-Cyrl-UZ"/>
        </w:rPr>
        <w:t xml:space="preserve">Kafedra: Anatomiya va </w:t>
      </w:r>
      <w:r w:rsidRPr="00E85F68">
        <w:rPr>
          <w:rFonts w:ascii="Times New Roman" w:hAnsi="Times New Roman" w:cs="Times New Roman"/>
          <w:lang w:val="uz-Cyrl-UZ"/>
        </w:rPr>
        <w:t>klinik anatomiya</w:t>
      </w:r>
    </w:p>
    <w:p w:rsidR="006F2A81" w:rsidRPr="000C62EC" w:rsidRDefault="006F2A81" w:rsidP="006F2A81">
      <w:pPr>
        <w:pStyle w:val="af3"/>
        <w:ind w:left="567"/>
        <w:rPr>
          <w:rFonts w:ascii="Times New Roman" w:hAnsi="Times New Roman" w:cs="Times New Roman"/>
          <w:lang w:val="uz-Cyrl-UZ"/>
        </w:rPr>
      </w:pPr>
      <w:r w:rsidRPr="000C62EC">
        <w:rPr>
          <w:rFonts w:ascii="Times New Roman" w:hAnsi="Times New Roman" w:cs="Times New Roman"/>
          <w:lang w:val="uz-Cyrl-UZ"/>
        </w:rPr>
        <w:t xml:space="preserve">Кафедра:Анатомия и </w:t>
      </w:r>
      <w:r>
        <w:rPr>
          <w:rFonts w:ascii="Times New Roman" w:hAnsi="Times New Roman" w:cs="Times New Roman"/>
          <w:lang w:val="uz-Cyrl-UZ"/>
        </w:rPr>
        <w:t>клиническая анатомия</w:t>
      </w:r>
    </w:p>
    <w:p w:rsidR="006F2A81" w:rsidRPr="000C62EC" w:rsidRDefault="006F2A81" w:rsidP="006F2A81">
      <w:pPr>
        <w:pStyle w:val="af3"/>
        <w:ind w:left="567"/>
        <w:rPr>
          <w:rFonts w:ascii="Times New Roman" w:hAnsi="Times New Roman" w:cs="Times New Roman"/>
          <w:lang w:val="uz-Latn-UZ"/>
        </w:rPr>
      </w:pPr>
      <w:r w:rsidRPr="000C62EC">
        <w:rPr>
          <w:rFonts w:ascii="Times New Roman" w:hAnsi="Times New Roman" w:cs="Times New Roman"/>
          <w:lang w:val="uz-Latn-UZ"/>
        </w:rPr>
        <w:t xml:space="preserve">Departament: Anatomy end </w:t>
      </w:r>
      <w:r w:rsidRPr="00E85F68">
        <w:rPr>
          <w:rFonts w:ascii="Times New Roman" w:hAnsi="Times New Roman" w:cs="Times New Roman"/>
          <w:lang w:val="uz-Latn-UZ"/>
        </w:rPr>
        <w:t>clinical anatomy</w:t>
      </w:r>
    </w:p>
    <w:p w:rsidR="006F2A81" w:rsidRPr="000C62EC" w:rsidRDefault="006F2A81" w:rsidP="006F2A81">
      <w:pPr>
        <w:pStyle w:val="af3"/>
        <w:rPr>
          <w:rFonts w:ascii="Times New Roman" w:hAnsi="Times New Roman" w:cs="Times New Roman"/>
          <w:lang w:val="uz-Latn-UZ"/>
        </w:rPr>
      </w:pPr>
    </w:p>
    <w:p w:rsidR="006F2A81" w:rsidRPr="00612374" w:rsidRDefault="006F2A81" w:rsidP="006F2A81">
      <w:pPr>
        <w:pStyle w:val="af3"/>
        <w:ind w:left="567"/>
        <w:rPr>
          <w:rFonts w:ascii="Times New Roman" w:hAnsi="Times New Roman" w:cs="Times New Roman"/>
          <w:lang w:val="uz-Latn-UZ"/>
        </w:rPr>
      </w:pPr>
      <w:r w:rsidRPr="000C62EC">
        <w:rPr>
          <w:rFonts w:ascii="Times New Roman" w:hAnsi="Times New Roman" w:cs="Times New Roman"/>
          <w:lang w:val="uz-Cyrl-UZ"/>
        </w:rPr>
        <w:t>Fan</w:t>
      </w:r>
      <w:r w:rsidRPr="000C62EC">
        <w:rPr>
          <w:rFonts w:ascii="Times New Roman" w:hAnsi="Times New Roman" w:cs="Times New Roman"/>
          <w:lang w:val="uz-Latn-UZ"/>
        </w:rPr>
        <w:t xml:space="preserve">:Klinik anatomiya </w:t>
      </w:r>
    </w:p>
    <w:p w:rsidR="006F2A81" w:rsidRPr="00612374" w:rsidRDefault="006F2A81" w:rsidP="006F2A81">
      <w:pPr>
        <w:pStyle w:val="af3"/>
        <w:ind w:left="567"/>
        <w:rPr>
          <w:rFonts w:ascii="Times New Roman" w:hAnsi="Times New Roman" w:cs="Times New Roman"/>
          <w:lang w:val="uz-Latn-UZ"/>
        </w:rPr>
      </w:pPr>
      <w:r w:rsidRPr="00612374">
        <w:rPr>
          <w:rFonts w:ascii="Times New Roman" w:hAnsi="Times New Roman" w:cs="Times New Roman"/>
          <w:lang w:val="uz-Latn-UZ"/>
        </w:rPr>
        <w:t xml:space="preserve">Предмет:Клиническая анатомия </w:t>
      </w:r>
    </w:p>
    <w:p w:rsidR="006F2A81" w:rsidRPr="00612374" w:rsidRDefault="006F2A81" w:rsidP="006F2A81">
      <w:pPr>
        <w:pStyle w:val="af3"/>
        <w:ind w:left="567"/>
        <w:rPr>
          <w:rFonts w:ascii="Times New Roman" w:hAnsi="Times New Roman" w:cs="Times New Roman"/>
          <w:lang w:val="uz-Latn-UZ"/>
        </w:rPr>
      </w:pPr>
      <w:r w:rsidRPr="00612374">
        <w:rPr>
          <w:rFonts w:ascii="Times New Roman" w:hAnsi="Times New Roman" w:cs="Times New Roman"/>
          <w:lang w:val="uz-Latn-UZ"/>
        </w:rPr>
        <w:t>Subject:</w:t>
      </w:r>
      <w:r w:rsidRPr="00612374">
        <w:rPr>
          <w:lang w:val="uz-Latn-UZ"/>
        </w:rPr>
        <w:t xml:space="preserve"> clinical anatomy </w:t>
      </w:r>
    </w:p>
    <w:p w:rsidR="006F2A81" w:rsidRPr="000C62EC" w:rsidRDefault="006F2A81" w:rsidP="006F2A81">
      <w:pPr>
        <w:pStyle w:val="af3"/>
        <w:rPr>
          <w:rFonts w:ascii="Times New Roman" w:hAnsi="Times New Roman" w:cs="Times New Roman"/>
          <w:lang w:val="uz-Cyrl-UZ"/>
        </w:rPr>
      </w:pPr>
      <w:r w:rsidRPr="000C62EC">
        <w:rPr>
          <w:rFonts w:ascii="Times New Roman" w:hAnsi="Times New Roman" w:cs="Times New Roman"/>
          <w:lang w:val="uz-Latn-UZ"/>
        </w:rPr>
        <w:t xml:space="preserve"> </w:t>
      </w:r>
      <w:r>
        <w:rPr>
          <w:rFonts w:ascii="Times New Roman" w:hAnsi="Times New Roman" w:cs="Times New Roman"/>
          <w:lang w:val="uz-Cyrl-UZ"/>
        </w:rPr>
        <w:t xml:space="preserve">         </w:t>
      </w:r>
      <w:r w:rsidRPr="000C62EC">
        <w:rPr>
          <w:rFonts w:ascii="Times New Roman" w:hAnsi="Times New Roman" w:cs="Times New Roman"/>
          <w:lang w:val="uz-Cyrl-UZ"/>
        </w:rPr>
        <w:t>Fakultet</w:t>
      </w:r>
      <w:r w:rsidRPr="000C62EC">
        <w:rPr>
          <w:rFonts w:ascii="Times New Roman" w:hAnsi="Times New Roman" w:cs="Times New Roman"/>
          <w:lang w:val="uz-Latn-UZ"/>
        </w:rPr>
        <w:t>lar</w:t>
      </w:r>
      <w:r w:rsidRPr="000C62EC">
        <w:rPr>
          <w:rFonts w:ascii="Times New Roman" w:hAnsi="Times New Roman" w:cs="Times New Roman"/>
          <w:lang w:val="uz-Cyrl-UZ"/>
        </w:rPr>
        <w:t>:  Davolash-Tibbiy pedagogika:</w:t>
      </w:r>
      <w:r w:rsidRPr="000C62EC">
        <w:rPr>
          <w:rFonts w:ascii="Times New Roman" w:hAnsi="Times New Roman" w:cs="Times New Roman"/>
          <w:lang w:val="en-US"/>
        </w:rPr>
        <w:t>3</w:t>
      </w:r>
      <w:r w:rsidRPr="000C62EC">
        <w:rPr>
          <w:rFonts w:ascii="Times New Roman" w:hAnsi="Times New Roman" w:cs="Times New Roman"/>
          <w:lang w:val="uz-Cyrl-UZ"/>
        </w:rPr>
        <w:t xml:space="preserve"> kurs</w:t>
      </w:r>
      <w:r w:rsidRPr="000C62EC">
        <w:rPr>
          <w:rFonts w:ascii="Times New Roman" w:hAnsi="Times New Roman" w:cs="Times New Roman"/>
          <w:lang w:val="en-US"/>
        </w:rPr>
        <w:t xml:space="preserve"> </w:t>
      </w:r>
      <w:r>
        <w:rPr>
          <w:rFonts w:ascii="Arial TUR" w:hAnsi="Arial TUR" w:cs="Arial TUR"/>
          <w:sz w:val="20"/>
          <w:szCs w:val="20"/>
          <w:lang w:val="uz-Latn-UZ"/>
        </w:rPr>
        <w:t>V</w:t>
      </w:r>
      <w:r w:rsidRPr="00A71CAA">
        <w:rPr>
          <w:rFonts w:ascii="Arial TUR" w:hAnsi="Arial TUR" w:cs="Arial TUR"/>
          <w:sz w:val="20"/>
          <w:szCs w:val="20"/>
          <w:lang w:val="en-US"/>
        </w:rPr>
        <w:t>-</w:t>
      </w:r>
      <w:r>
        <w:rPr>
          <w:rFonts w:ascii="Arial TUR" w:hAnsi="Arial TUR" w:cs="Arial TUR"/>
          <w:sz w:val="20"/>
          <w:szCs w:val="20"/>
          <w:lang w:val="en-US"/>
        </w:rPr>
        <w:t xml:space="preserve"> VI</w:t>
      </w:r>
      <w:r w:rsidRPr="000C62EC">
        <w:rPr>
          <w:rFonts w:ascii="Arial TUR" w:hAnsi="Arial TUR" w:cs="Arial TUR"/>
          <w:sz w:val="20"/>
          <w:szCs w:val="20"/>
          <w:lang w:val="uz-Latn-UZ"/>
        </w:rPr>
        <w:t>– semestr</w:t>
      </w:r>
      <w:r>
        <w:rPr>
          <w:rFonts w:ascii="Arial TUR" w:hAnsi="Arial TUR" w:cs="Arial TUR"/>
          <w:sz w:val="20"/>
          <w:szCs w:val="20"/>
          <w:lang w:val="uz-Latn-UZ"/>
        </w:rPr>
        <w:t>lar</w:t>
      </w:r>
      <w:r w:rsidRPr="000C62EC">
        <w:rPr>
          <w:rFonts w:ascii="Times New Roman" w:hAnsi="Times New Roman" w:cs="Times New Roman"/>
          <w:lang w:val="uz-Cyrl-UZ"/>
        </w:rPr>
        <w:t>.</w:t>
      </w:r>
    </w:p>
    <w:p w:rsidR="006F2A81" w:rsidRPr="000C62EC" w:rsidRDefault="006F2A81" w:rsidP="006F2A81">
      <w:pPr>
        <w:pStyle w:val="af3"/>
        <w:ind w:left="567"/>
        <w:rPr>
          <w:rFonts w:ascii="Times New Roman" w:hAnsi="Times New Roman" w:cs="Times New Roman"/>
          <w:lang w:val="uz-Latn-UZ"/>
        </w:rPr>
      </w:pPr>
      <w:r w:rsidRPr="000C62EC">
        <w:rPr>
          <w:rFonts w:ascii="Times New Roman" w:hAnsi="Times New Roman" w:cs="Times New Roman"/>
          <w:lang w:val="uz-Cyrl-UZ"/>
        </w:rPr>
        <w:t xml:space="preserve">Факультеты:Лечебный и медико-педагогический 3-курс </w:t>
      </w:r>
      <w:r>
        <w:rPr>
          <w:rFonts w:ascii="Arial TUR" w:hAnsi="Arial TUR" w:cs="Arial TUR"/>
          <w:sz w:val="20"/>
          <w:szCs w:val="20"/>
          <w:lang w:val="uz-Latn-UZ"/>
        </w:rPr>
        <w:t>V</w:t>
      </w:r>
      <w:r w:rsidRPr="00A71CAA">
        <w:rPr>
          <w:rFonts w:ascii="Arial TUR" w:hAnsi="Arial TUR" w:cs="Arial TUR"/>
          <w:sz w:val="20"/>
          <w:szCs w:val="20"/>
        </w:rPr>
        <w:t xml:space="preserve">- </w:t>
      </w:r>
      <w:r>
        <w:rPr>
          <w:rFonts w:ascii="Arial TUR" w:hAnsi="Arial TUR" w:cs="Arial TUR"/>
          <w:sz w:val="20"/>
          <w:szCs w:val="20"/>
          <w:lang w:val="en-US"/>
        </w:rPr>
        <w:t>VI</w:t>
      </w:r>
      <w:r w:rsidRPr="000C62EC">
        <w:rPr>
          <w:rFonts w:ascii="Arial TUR" w:hAnsi="Arial TUR" w:cs="Arial TUR"/>
          <w:sz w:val="20"/>
          <w:szCs w:val="20"/>
          <w:lang w:val="uz-Latn-UZ"/>
        </w:rPr>
        <w:t xml:space="preserve"> –</w:t>
      </w:r>
      <w:r w:rsidRPr="000C62EC">
        <w:rPr>
          <w:rFonts w:ascii="Arial TUR" w:hAnsi="Arial TUR" w:cs="Arial TUR"/>
          <w:sz w:val="20"/>
          <w:szCs w:val="20"/>
        </w:rPr>
        <w:t>семестр</w:t>
      </w:r>
      <w:r>
        <w:rPr>
          <w:rFonts w:ascii="Arial TUR" w:hAnsi="Arial TUR" w:cs="Arial TUR"/>
          <w:sz w:val="20"/>
          <w:szCs w:val="20"/>
        </w:rPr>
        <w:t>ы</w:t>
      </w:r>
      <w:r w:rsidRPr="000C62EC">
        <w:rPr>
          <w:rFonts w:ascii="Times New Roman" w:hAnsi="Times New Roman" w:cs="Times New Roman"/>
          <w:lang w:val="uz-Cyrl-UZ"/>
        </w:rPr>
        <w:t xml:space="preserve">.         </w:t>
      </w:r>
    </w:p>
    <w:p w:rsidR="006F2A81" w:rsidRPr="000C62EC" w:rsidRDefault="006F2A81" w:rsidP="006F2A81">
      <w:pPr>
        <w:spacing w:after="0" w:line="240" w:lineRule="auto"/>
        <w:ind w:left="567"/>
        <w:rPr>
          <w:rFonts w:ascii="Arial TUR" w:hAnsi="Arial TUR" w:cs="Arial TUR"/>
          <w:sz w:val="20"/>
          <w:szCs w:val="20"/>
          <w:lang w:val="uz-Latn-UZ"/>
        </w:rPr>
      </w:pPr>
      <w:r w:rsidRPr="000C62EC">
        <w:rPr>
          <w:rFonts w:ascii="Arial TUR" w:hAnsi="Arial TUR" w:cs="Arial TUR"/>
          <w:sz w:val="20"/>
          <w:szCs w:val="20"/>
          <w:lang w:val="uz-Cyrl-UZ"/>
        </w:rPr>
        <w:t>The Faculty: Medical.The physician-pedagogical</w:t>
      </w:r>
      <w:r w:rsidRPr="000C62EC">
        <w:rPr>
          <w:rFonts w:ascii="Arial TUR" w:hAnsi="Arial TUR" w:cs="Arial TUR"/>
          <w:sz w:val="20"/>
          <w:szCs w:val="20"/>
          <w:lang w:val="uz-Latn-UZ"/>
        </w:rPr>
        <w:t xml:space="preserve"> kurs 3</w:t>
      </w:r>
      <w:r w:rsidRPr="000C62EC">
        <w:rPr>
          <w:rFonts w:ascii="Arial TUR" w:hAnsi="Arial TUR" w:cs="Arial TUR"/>
          <w:sz w:val="20"/>
          <w:szCs w:val="20"/>
          <w:lang w:val="uz-Latn-UZ"/>
        </w:rPr>
        <w:softHyphen/>
        <w:t xml:space="preserve"> course – </w:t>
      </w:r>
      <w:r>
        <w:rPr>
          <w:rFonts w:ascii="Arial TUR" w:hAnsi="Arial TUR" w:cs="Arial TUR"/>
          <w:sz w:val="20"/>
          <w:szCs w:val="20"/>
          <w:lang w:val="uz-Latn-UZ"/>
        </w:rPr>
        <w:t>V</w:t>
      </w:r>
      <w:r w:rsidRPr="007175DD">
        <w:rPr>
          <w:rFonts w:ascii="Arial TUR" w:hAnsi="Arial TUR" w:cs="Arial TUR"/>
          <w:sz w:val="20"/>
          <w:szCs w:val="20"/>
          <w:lang w:val="en-US"/>
        </w:rPr>
        <w:t xml:space="preserve">- </w:t>
      </w:r>
      <w:r>
        <w:rPr>
          <w:rFonts w:ascii="Arial TUR" w:hAnsi="Arial TUR" w:cs="Arial TUR"/>
          <w:sz w:val="20"/>
          <w:szCs w:val="20"/>
          <w:lang w:val="en-US"/>
        </w:rPr>
        <w:t>VI</w:t>
      </w:r>
      <w:r w:rsidRPr="000C62EC">
        <w:rPr>
          <w:rFonts w:ascii="Arial TUR" w:hAnsi="Arial TUR" w:cs="Arial TUR"/>
          <w:sz w:val="20"/>
          <w:szCs w:val="20"/>
          <w:lang w:val="uz-Latn-UZ"/>
        </w:rPr>
        <w:t xml:space="preserve"> </w:t>
      </w:r>
      <w:r w:rsidRPr="007175DD">
        <w:rPr>
          <w:rFonts w:ascii="Arial TUR" w:hAnsi="Arial TUR" w:cs="Arial TUR"/>
          <w:sz w:val="20"/>
          <w:szCs w:val="20"/>
          <w:lang w:val="uz-Latn-UZ"/>
        </w:rPr>
        <w:t>semesters</w:t>
      </w:r>
    </w:p>
    <w:p w:rsidR="006F2A81" w:rsidRPr="000C62EC" w:rsidRDefault="006F2A81" w:rsidP="006F2A81">
      <w:pPr>
        <w:pStyle w:val="af3"/>
        <w:ind w:left="567"/>
        <w:rPr>
          <w:rFonts w:ascii="Arial TUR" w:hAnsi="Arial TUR" w:cs="Arial TUR"/>
          <w:sz w:val="20"/>
          <w:szCs w:val="20"/>
          <w:lang w:val="uz-Latn-UZ"/>
        </w:rPr>
      </w:pPr>
      <w:r w:rsidRPr="000C62EC">
        <w:rPr>
          <w:rFonts w:ascii="Times New Roman" w:hAnsi="Times New Roman" w:cs="Times New Roman"/>
          <w:lang w:val="uz-Latn-UZ"/>
        </w:rPr>
        <w:t xml:space="preserve">                                                        </w:t>
      </w:r>
    </w:p>
    <w:p w:rsidR="006F2A81" w:rsidRPr="000C62EC" w:rsidRDefault="006F2A81" w:rsidP="006F2A81">
      <w:pPr>
        <w:pStyle w:val="af3"/>
        <w:ind w:left="567"/>
        <w:rPr>
          <w:rFonts w:ascii="Times New Roman" w:hAnsi="Times New Roman" w:cs="Times New Roman"/>
          <w:lang w:val="uz-Latn-UZ"/>
        </w:rPr>
      </w:pPr>
      <w:r w:rsidRPr="000C62EC">
        <w:rPr>
          <w:rFonts w:ascii="Times New Roman" w:hAnsi="Times New Roman" w:cs="Times New Roman"/>
          <w:lang w:val="uz-Cyrl-UZ"/>
        </w:rPr>
        <w:t xml:space="preserve">Semestr uchun ajratilgan soat:  ma'ruza – </w:t>
      </w:r>
      <w:r w:rsidRPr="00E85F68">
        <w:rPr>
          <w:rFonts w:ascii="Times New Roman" w:hAnsi="Times New Roman" w:cs="Times New Roman"/>
          <w:lang w:val="en-US"/>
        </w:rPr>
        <w:t>18</w:t>
      </w:r>
      <w:r w:rsidRPr="000C62EC">
        <w:rPr>
          <w:rFonts w:ascii="Times New Roman" w:hAnsi="Times New Roman" w:cs="Times New Roman"/>
          <w:lang w:val="en-US"/>
        </w:rPr>
        <w:t xml:space="preserve"> </w:t>
      </w:r>
      <w:r w:rsidRPr="000C62EC">
        <w:rPr>
          <w:rFonts w:ascii="Times New Roman" w:hAnsi="Times New Roman" w:cs="Times New Roman"/>
          <w:lang w:val="uz-Cyrl-UZ"/>
        </w:rPr>
        <w:t>soat.amaliy mash</w:t>
      </w:r>
      <w:r w:rsidRPr="000C62EC">
        <w:rPr>
          <w:rFonts w:ascii="Times New Roman" w:hAnsi="Times New Roman" w:cs="Times New Roman"/>
          <w:lang w:val="uz-Latn-UZ"/>
        </w:rPr>
        <w:t>-</w:t>
      </w:r>
      <w:r w:rsidRPr="000C62EC">
        <w:rPr>
          <w:rFonts w:ascii="Times New Roman" w:hAnsi="Times New Roman" w:cs="Times New Roman"/>
          <w:lang w:val="uz-Cyrl-UZ"/>
        </w:rPr>
        <w:t>t -</w:t>
      </w:r>
      <w:r w:rsidRPr="000C62EC">
        <w:rPr>
          <w:rFonts w:ascii="Times New Roman" w:hAnsi="Times New Roman" w:cs="Times New Roman"/>
          <w:lang w:val="en-US"/>
        </w:rPr>
        <w:t>3-kurs-</w:t>
      </w:r>
      <w:r>
        <w:rPr>
          <w:rFonts w:ascii="Times New Roman" w:hAnsi="Times New Roman" w:cs="Times New Roman"/>
          <w:lang w:val="en-US"/>
        </w:rPr>
        <w:t>72</w:t>
      </w:r>
      <w:r w:rsidRPr="000C62EC">
        <w:rPr>
          <w:rFonts w:ascii="Times New Roman" w:hAnsi="Times New Roman" w:cs="Times New Roman"/>
          <w:lang w:val="en-US"/>
        </w:rPr>
        <w:t xml:space="preserve"> </w:t>
      </w:r>
      <w:r w:rsidRPr="000C62EC">
        <w:rPr>
          <w:rFonts w:ascii="Times New Roman" w:hAnsi="Times New Roman" w:cs="Times New Roman"/>
          <w:lang w:val="uz-Cyrl-UZ"/>
        </w:rPr>
        <w:t>soat</w:t>
      </w:r>
      <w:r w:rsidRPr="000C62EC">
        <w:rPr>
          <w:rFonts w:ascii="Times New Roman" w:hAnsi="Times New Roman" w:cs="Times New Roman"/>
          <w:lang w:val="en-US"/>
        </w:rPr>
        <w:t xml:space="preserve">; </w:t>
      </w:r>
    </w:p>
    <w:p w:rsidR="006F2A81" w:rsidRPr="000C62EC" w:rsidRDefault="006F2A81" w:rsidP="006F2A81">
      <w:pPr>
        <w:pStyle w:val="af3"/>
        <w:ind w:left="567"/>
        <w:rPr>
          <w:rFonts w:ascii="Times New Roman" w:hAnsi="Times New Roman" w:cs="Times New Roman"/>
          <w:lang w:val="uz-Latn-UZ"/>
        </w:rPr>
      </w:pPr>
      <w:r w:rsidRPr="000C62EC">
        <w:rPr>
          <w:rFonts w:ascii="Times New Roman" w:hAnsi="Times New Roman" w:cs="Times New Roman"/>
          <w:lang w:val="uz-Cyrl-UZ"/>
        </w:rPr>
        <w:t>Выделенные часы для всех семестров: лекции-</w:t>
      </w:r>
      <w:r>
        <w:rPr>
          <w:rFonts w:ascii="Times New Roman" w:hAnsi="Times New Roman" w:cs="Times New Roman"/>
        </w:rPr>
        <w:t>18</w:t>
      </w:r>
      <w:r w:rsidRPr="000C62EC">
        <w:rPr>
          <w:rFonts w:ascii="Times New Roman" w:hAnsi="Times New Roman" w:cs="Times New Roman"/>
          <w:lang w:val="uz-Cyrl-UZ"/>
        </w:rPr>
        <w:t xml:space="preserve"> час</w:t>
      </w:r>
      <w:r>
        <w:rPr>
          <w:rFonts w:ascii="Times New Roman" w:hAnsi="Times New Roman" w:cs="Times New Roman"/>
          <w:lang w:val="uz-Cyrl-UZ"/>
        </w:rPr>
        <w:t>ов</w:t>
      </w:r>
      <w:r w:rsidRPr="000C62EC">
        <w:rPr>
          <w:rFonts w:ascii="Times New Roman" w:hAnsi="Times New Roman" w:cs="Times New Roman"/>
          <w:lang w:val="uz-Cyrl-UZ"/>
        </w:rPr>
        <w:t xml:space="preserve">. Практические занятия-3-курс </w:t>
      </w:r>
      <w:r>
        <w:rPr>
          <w:rFonts w:ascii="Times New Roman" w:hAnsi="Times New Roman" w:cs="Times New Roman"/>
          <w:lang w:val="en-US"/>
        </w:rPr>
        <w:t>72</w:t>
      </w:r>
      <w:r>
        <w:rPr>
          <w:rFonts w:ascii="Times New Roman" w:hAnsi="Times New Roman" w:cs="Times New Roman"/>
          <w:lang w:val="uz-Cyrl-UZ"/>
        </w:rPr>
        <w:t xml:space="preserve"> часа</w:t>
      </w:r>
      <w:r w:rsidRPr="000C62EC">
        <w:rPr>
          <w:rFonts w:ascii="Times New Roman" w:hAnsi="Times New Roman" w:cs="Times New Roman"/>
          <w:lang w:val="uz-Cyrl-UZ"/>
        </w:rPr>
        <w:t xml:space="preserve">; </w:t>
      </w:r>
    </w:p>
    <w:p w:rsidR="006F2A81" w:rsidRPr="000C62EC" w:rsidRDefault="006F2A81" w:rsidP="006F2A81">
      <w:pPr>
        <w:spacing w:after="0" w:line="240" w:lineRule="auto"/>
        <w:ind w:left="567"/>
        <w:rPr>
          <w:rFonts w:ascii="Arial TUR" w:hAnsi="Arial TUR" w:cs="Arial TUR"/>
          <w:sz w:val="20"/>
          <w:szCs w:val="20"/>
          <w:lang w:val="en-US"/>
        </w:rPr>
      </w:pPr>
      <w:r w:rsidRPr="000C62EC">
        <w:rPr>
          <w:rFonts w:ascii="Arial TUR" w:hAnsi="Arial TUR" w:cs="Arial TUR"/>
          <w:sz w:val="20"/>
          <w:szCs w:val="20"/>
          <w:lang w:val="uz-Cyrl-UZ"/>
        </w:rPr>
        <w:t>The Chosenned Hours for all semester: Lecture-</w:t>
      </w:r>
      <w:r w:rsidRPr="00E85F68">
        <w:rPr>
          <w:rFonts w:ascii="Arial TUR" w:hAnsi="Arial TUR" w:cs="Arial TUR"/>
          <w:sz w:val="20"/>
          <w:szCs w:val="20"/>
          <w:lang w:val="en-US"/>
        </w:rPr>
        <w:t>18</w:t>
      </w:r>
      <w:r w:rsidRPr="000C62EC">
        <w:rPr>
          <w:rFonts w:ascii="Arial TUR" w:hAnsi="Arial TUR" w:cs="Arial TUR"/>
          <w:sz w:val="20"/>
          <w:szCs w:val="20"/>
          <w:lang w:val="uz-Cyrl-UZ"/>
        </w:rPr>
        <w:t xml:space="preserve"> hours. Practical </w:t>
      </w:r>
      <w:r w:rsidRPr="000C62EC">
        <w:rPr>
          <w:rFonts w:ascii="Arial TUR" w:hAnsi="Arial TUR" w:cs="Arial TUR"/>
          <w:sz w:val="20"/>
          <w:szCs w:val="20"/>
          <w:lang w:val="uz-Latn-UZ"/>
        </w:rPr>
        <w:t>occupacins</w:t>
      </w:r>
      <w:r w:rsidRPr="000C62EC">
        <w:rPr>
          <w:rFonts w:ascii="Arial TUR" w:hAnsi="Arial TUR" w:cs="Arial TUR"/>
          <w:sz w:val="20"/>
          <w:szCs w:val="20"/>
          <w:lang w:val="uz-Cyrl-UZ"/>
        </w:rPr>
        <w:t>-</w:t>
      </w:r>
      <w:r w:rsidRPr="000C62EC">
        <w:rPr>
          <w:rFonts w:ascii="Arial TUR" w:hAnsi="Arial TUR" w:cs="Arial TUR"/>
          <w:sz w:val="20"/>
          <w:szCs w:val="20"/>
          <w:lang w:val="en-US"/>
        </w:rPr>
        <w:t>3-</w:t>
      </w:r>
      <w:r w:rsidRPr="000C62EC">
        <w:rPr>
          <w:lang w:val="en-US"/>
        </w:rPr>
        <w:t xml:space="preserve"> </w:t>
      </w:r>
      <w:r w:rsidRPr="000C62EC">
        <w:rPr>
          <w:rFonts w:ascii="Arial TUR" w:hAnsi="Arial TUR" w:cs="Arial TUR"/>
          <w:sz w:val="20"/>
          <w:szCs w:val="20"/>
          <w:lang w:val="en-US"/>
        </w:rPr>
        <w:t xml:space="preserve">course </w:t>
      </w:r>
      <w:r>
        <w:rPr>
          <w:rFonts w:ascii="Arial TUR" w:hAnsi="Arial TUR" w:cs="Arial TUR"/>
          <w:sz w:val="20"/>
          <w:szCs w:val="20"/>
          <w:lang w:val="en-US"/>
        </w:rPr>
        <w:t>72</w:t>
      </w:r>
      <w:r w:rsidRPr="000C62EC">
        <w:rPr>
          <w:rFonts w:ascii="Arial TUR" w:hAnsi="Arial TUR" w:cs="Arial TUR"/>
          <w:sz w:val="20"/>
          <w:szCs w:val="20"/>
          <w:lang w:val="uz-Cyrl-UZ"/>
        </w:rPr>
        <w:t xml:space="preserve"> hours</w:t>
      </w:r>
      <w:r w:rsidRPr="000C62EC">
        <w:rPr>
          <w:rFonts w:ascii="Arial TUR" w:hAnsi="Arial TUR" w:cs="Arial TUR"/>
          <w:sz w:val="20"/>
          <w:szCs w:val="20"/>
          <w:lang w:val="en-US"/>
        </w:rPr>
        <w:t>;</w:t>
      </w:r>
    </w:p>
    <w:p w:rsidR="006F2A81" w:rsidRPr="000C62EC" w:rsidRDefault="006F2A81" w:rsidP="006F2A81">
      <w:pPr>
        <w:pStyle w:val="af3"/>
        <w:rPr>
          <w:sz w:val="18"/>
          <w:szCs w:val="18"/>
          <w:lang w:val="uz-Latn-UZ"/>
        </w:rPr>
      </w:pPr>
      <w:r w:rsidRPr="000C62EC">
        <w:rPr>
          <w:sz w:val="18"/>
          <w:szCs w:val="18"/>
          <w:lang w:val="uz-Latn-UZ"/>
        </w:rPr>
        <w:t xml:space="preserve">                </w:t>
      </w:r>
    </w:p>
    <w:p w:rsidR="006F2A81" w:rsidRPr="000C62EC" w:rsidRDefault="006F2A81" w:rsidP="006F2A81">
      <w:pPr>
        <w:pStyle w:val="af3"/>
        <w:jc w:val="center"/>
        <w:rPr>
          <w:rFonts w:ascii="Times New Roman" w:hAnsi="Times New Roman" w:cs="Times New Roman"/>
          <w:sz w:val="20"/>
          <w:szCs w:val="20"/>
          <w:lang w:val="uz-Cyrl-UZ"/>
        </w:rPr>
      </w:pPr>
      <w:r w:rsidRPr="000C62EC">
        <w:rPr>
          <w:rFonts w:ascii="Times New Roman" w:hAnsi="Times New Roman" w:cs="Times New Roman"/>
          <w:sz w:val="20"/>
          <w:szCs w:val="20"/>
          <w:lang w:val="uz-Latn-UZ"/>
        </w:rPr>
        <w:t>Амалий машғулотлар</w:t>
      </w:r>
    </w:p>
    <w:p w:rsidR="006F2A81" w:rsidRPr="000C62EC" w:rsidRDefault="006F2A81" w:rsidP="006F2A81">
      <w:pPr>
        <w:pStyle w:val="af3"/>
        <w:jc w:val="center"/>
        <w:rPr>
          <w:rFonts w:ascii="Times New Roman" w:hAnsi="Times New Roman" w:cs="Times New Roman"/>
          <w:sz w:val="18"/>
          <w:szCs w:val="18"/>
          <w:lang w:val="en-US"/>
        </w:rPr>
      </w:pPr>
      <w:r w:rsidRPr="000C62EC">
        <w:rPr>
          <w:rFonts w:ascii="Times New Roman" w:hAnsi="Times New Roman" w:cs="Times New Roman"/>
          <w:sz w:val="20"/>
          <w:szCs w:val="20"/>
        </w:rPr>
        <w:t>Практические</w:t>
      </w:r>
      <w:r w:rsidRPr="000C62EC">
        <w:rPr>
          <w:rFonts w:ascii="Times New Roman" w:hAnsi="Times New Roman" w:cs="Times New Roman"/>
          <w:sz w:val="20"/>
          <w:szCs w:val="20"/>
          <w:lang w:val="en-US"/>
        </w:rPr>
        <w:t xml:space="preserve"> </w:t>
      </w:r>
      <w:r w:rsidRPr="000C62EC">
        <w:rPr>
          <w:rFonts w:ascii="Times New Roman" w:hAnsi="Times New Roman" w:cs="Times New Roman"/>
          <w:sz w:val="20"/>
          <w:szCs w:val="20"/>
        </w:rPr>
        <w:t>занятия</w:t>
      </w:r>
    </w:p>
    <w:p w:rsidR="006F2A81" w:rsidRPr="000C62EC" w:rsidRDefault="006F2A81" w:rsidP="006F2A81">
      <w:pPr>
        <w:pStyle w:val="af3"/>
        <w:jc w:val="center"/>
        <w:rPr>
          <w:rFonts w:ascii="Times New Roman" w:hAnsi="Times New Roman" w:cs="Times New Roman"/>
          <w:sz w:val="20"/>
          <w:szCs w:val="20"/>
          <w:lang w:val="en-US"/>
        </w:rPr>
      </w:pPr>
      <w:r w:rsidRPr="000C62EC">
        <w:rPr>
          <w:rFonts w:ascii="Times New Roman" w:hAnsi="Times New Roman" w:cs="Times New Roman"/>
          <w:sz w:val="20"/>
          <w:szCs w:val="20"/>
          <w:lang w:val="uz-Cyrl-UZ"/>
        </w:rPr>
        <w:t>Practical occupation</w:t>
      </w:r>
      <w:r w:rsidRPr="000C62EC">
        <w:rPr>
          <w:rFonts w:ascii="Times New Roman" w:hAnsi="Times New Roman" w:cs="Times New Roman"/>
          <w:sz w:val="20"/>
          <w:szCs w:val="20"/>
          <w:lang w:val="en-US"/>
        </w:rPr>
        <w:t>s</w:t>
      </w:r>
    </w:p>
    <w:p w:rsidR="006F2A81" w:rsidRPr="000C62EC" w:rsidRDefault="006F2A81" w:rsidP="006F2A81">
      <w:pPr>
        <w:pStyle w:val="af3"/>
        <w:jc w:val="center"/>
        <w:rPr>
          <w:rFonts w:ascii="Arial TUR" w:hAnsi="Arial TUR" w:cs="Arial TUR"/>
          <w:sz w:val="20"/>
          <w:szCs w:val="20"/>
          <w:lang w:val="en-US"/>
        </w:rPr>
      </w:pPr>
    </w:p>
    <w:p w:rsidR="006F2A81" w:rsidRPr="000C62EC" w:rsidRDefault="006F2A81" w:rsidP="006F2A81">
      <w:pPr>
        <w:pStyle w:val="af3"/>
        <w:jc w:val="center"/>
        <w:rPr>
          <w:rFonts w:ascii="Times New Roman" w:hAnsi="Times New Roman" w:cs="Times New Roman"/>
          <w:b/>
          <w:sz w:val="24"/>
          <w:szCs w:val="24"/>
          <w:lang w:val="uz-Cyrl-UZ"/>
        </w:rPr>
      </w:pPr>
      <w:r w:rsidRPr="000C62EC">
        <w:rPr>
          <w:rFonts w:ascii="Times New Roman" w:hAnsi="Times New Roman" w:cs="Times New Roman"/>
          <w:b/>
          <w:sz w:val="24"/>
          <w:szCs w:val="24"/>
          <w:lang w:val="en-US"/>
        </w:rPr>
        <w:t xml:space="preserve">3- </w:t>
      </w:r>
      <w:r w:rsidRPr="000C62EC">
        <w:rPr>
          <w:rFonts w:ascii="Times New Roman" w:hAnsi="Times New Roman" w:cs="Times New Roman"/>
          <w:b/>
          <w:sz w:val="24"/>
          <w:szCs w:val="24"/>
          <w:lang w:val="uz-Cyrl-UZ"/>
        </w:rPr>
        <w:t>kurs</w:t>
      </w:r>
      <w:r w:rsidRPr="000C62EC">
        <w:rPr>
          <w:rFonts w:ascii="Times New Roman" w:hAnsi="Times New Roman" w:cs="Times New Roman"/>
          <w:sz w:val="24"/>
          <w:szCs w:val="24"/>
          <w:lang w:val="en-US"/>
        </w:rPr>
        <w:t xml:space="preserve"> </w:t>
      </w:r>
      <w:r>
        <w:rPr>
          <w:rFonts w:ascii="Times New Roman" w:hAnsi="Times New Roman" w:cs="Times New Roman"/>
          <w:b/>
          <w:sz w:val="24"/>
          <w:szCs w:val="24"/>
          <w:lang w:val="uz-Latn-UZ"/>
        </w:rPr>
        <w:t>V</w:t>
      </w:r>
      <w:r w:rsidRPr="000C62EC">
        <w:rPr>
          <w:rFonts w:ascii="Times New Roman" w:hAnsi="Times New Roman" w:cs="Times New Roman"/>
          <w:b/>
          <w:sz w:val="24"/>
          <w:szCs w:val="24"/>
          <w:lang w:val="uz-Cyrl-UZ"/>
        </w:rPr>
        <w:t xml:space="preserve"> </w:t>
      </w:r>
      <w:r w:rsidRPr="000C62EC">
        <w:rPr>
          <w:rFonts w:ascii="Times New Roman" w:hAnsi="Times New Roman" w:cs="Times New Roman"/>
          <w:b/>
          <w:sz w:val="24"/>
          <w:szCs w:val="24"/>
          <w:lang w:val="uz-Latn-UZ"/>
        </w:rPr>
        <w:t>semestr.</w:t>
      </w:r>
    </w:p>
    <w:p w:rsidR="006F2A81" w:rsidRPr="000C62EC" w:rsidRDefault="006F2A81" w:rsidP="006F2A81">
      <w:pPr>
        <w:pStyle w:val="af3"/>
        <w:jc w:val="center"/>
        <w:rPr>
          <w:rFonts w:ascii="Times New Roman" w:hAnsi="Times New Roman" w:cs="Times New Roman"/>
          <w:b/>
          <w:sz w:val="24"/>
          <w:szCs w:val="24"/>
          <w:lang w:val="uz-Cyrl-UZ"/>
        </w:rPr>
      </w:pPr>
      <w:r w:rsidRPr="000C62EC">
        <w:rPr>
          <w:rFonts w:ascii="Times New Roman" w:hAnsi="Times New Roman" w:cs="Times New Roman"/>
          <w:b/>
          <w:sz w:val="24"/>
          <w:szCs w:val="24"/>
          <w:lang w:val="en-US"/>
        </w:rPr>
        <w:t xml:space="preserve">3- </w:t>
      </w:r>
      <w:r w:rsidRPr="000C62EC">
        <w:rPr>
          <w:rFonts w:ascii="Times New Roman" w:hAnsi="Times New Roman" w:cs="Times New Roman"/>
          <w:b/>
          <w:sz w:val="24"/>
          <w:szCs w:val="24"/>
        </w:rPr>
        <w:t>курс</w:t>
      </w:r>
      <w:r w:rsidRPr="000C62EC">
        <w:rPr>
          <w:rFonts w:ascii="Times New Roman" w:hAnsi="Times New Roman" w:cs="Times New Roman"/>
          <w:sz w:val="24"/>
          <w:szCs w:val="24"/>
          <w:lang w:val="en-US"/>
        </w:rPr>
        <w:t xml:space="preserve"> </w:t>
      </w:r>
      <w:r>
        <w:rPr>
          <w:rFonts w:ascii="Times New Roman" w:hAnsi="Times New Roman" w:cs="Times New Roman"/>
          <w:b/>
          <w:sz w:val="24"/>
          <w:szCs w:val="24"/>
          <w:lang w:val="uz-Latn-UZ"/>
        </w:rPr>
        <w:t>V</w:t>
      </w:r>
      <w:r w:rsidRPr="000C62EC">
        <w:rPr>
          <w:rFonts w:ascii="Times New Roman" w:hAnsi="Times New Roman" w:cs="Times New Roman"/>
          <w:b/>
          <w:sz w:val="24"/>
          <w:szCs w:val="24"/>
          <w:lang w:val="uz-Cyrl-UZ"/>
        </w:rPr>
        <w:t xml:space="preserve"> семестр</w:t>
      </w:r>
      <w:r w:rsidRPr="000C62EC">
        <w:rPr>
          <w:rFonts w:ascii="Times New Roman" w:hAnsi="Times New Roman" w:cs="Times New Roman"/>
          <w:b/>
          <w:sz w:val="24"/>
          <w:szCs w:val="24"/>
          <w:lang w:val="uz-Latn-UZ"/>
        </w:rPr>
        <w:t>.</w:t>
      </w:r>
    </w:p>
    <w:p w:rsidR="006F2A81" w:rsidRPr="000C62EC" w:rsidRDefault="006F2A81" w:rsidP="006F2A81">
      <w:pPr>
        <w:pStyle w:val="af3"/>
        <w:jc w:val="center"/>
        <w:rPr>
          <w:rFonts w:ascii="Times New Roman" w:hAnsi="Times New Roman" w:cs="Times New Roman"/>
          <w:sz w:val="24"/>
          <w:szCs w:val="24"/>
          <w:lang w:val="en-US"/>
        </w:rPr>
      </w:pPr>
      <w:r w:rsidRPr="000C62EC">
        <w:rPr>
          <w:rFonts w:ascii="Times New Roman" w:hAnsi="Times New Roman" w:cs="Times New Roman"/>
          <w:b/>
          <w:sz w:val="24"/>
          <w:szCs w:val="24"/>
          <w:lang w:val="en-US"/>
        </w:rPr>
        <w:t>3- course</w:t>
      </w:r>
      <w:r w:rsidRPr="000C62EC">
        <w:rPr>
          <w:rFonts w:ascii="Times New Roman" w:hAnsi="Times New Roman" w:cs="Times New Roman"/>
          <w:sz w:val="24"/>
          <w:szCs w:val="24"/>
          <w:lang w:val="en-US"/>
        </w:rPr>
        <w:t xml:space="preserve"> </w:t>
      </w:r>
      <w:r>
        <w:rPr>
          <w:rFonts w:ascii="Times New Roman" w:hAnsi="Times New Roman" w:cs="Times New Roman"/>
          <w:b/>
          <w:sz w:val="24"/>
          <w:szCs w:val="24"/>
          <w:lang w:val="uz-Latn-UZ"/>
        </w:rPr>
        <w:t>V</w:t>
      </w:r>
      <w:r w:rsidRPr="000C62EC">
        <w:rPr>
          <w:rFonts w:ascii="Times New Roman" w:hAnsi="Times New Roman" w:cs="Times New Roman"/>
          <w:b/>
          <w:sz w:val="24"/>
          <w:szCs w:val="24"/>
          <w:lang w:val="en-US"/>
        </w:rPr>
        <w:t xml:space="preserve"> </w:t>
      </w:r>
      <w:r w:rsidRPr="000C62EC">
        <w:rPr>
          <w:rFonts w:ascii="Times New Roman" w:hAnsi="Times New Roman" w:cs="Times New Roman"/>
          <w:b/>
          <w:sz w:val="24"/>
          <w:szCs w:val="24"/>
          <w:lang w:val="uz-Latn-UZ"/>
        </w:rPr>
        <w:t>semester</w:t>
      </w:r>
    </w:p>
    <w:p w:rsidR="006F2A81" w:rsidRPr="000C62EC" w:rsidRDefault="006F2A81" w:rsidP="006F2A81">
      <w:pPr>
        <w:pStyle w:val="af3"/>
        <w:rPr>
          <w:sz w:val="20"/>
          <w:szCs w:val="20"/>
          <w:lang w:val="uz-Latn-UZ"/>
        </w:rPr>
      </w:pPr>
      <w:r w:rsidRPr="000C62EC">
        <w:rPr>
          <w:sz w:val="20"/>
          <w:szCs w:val="20"/>
          <w:lang w:val="en-US"/>
        </w:rPr>
        <w:t xml:space="preserve">                                                          </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512"/>
        <w:gridCol w:w="1134"/>
        <w:gridCol w:w="1705"/>
      </w:tblGrid>
      <w:tr w:rsidR="006F2A81" w:rsidRPr="000C62EC" w:rsidTr="006F2A81">
        <w:trPr>
          <w:trHeight w:val="145"/>
        </w:trPr>
        <w:tc>
          <w:tcPr>
            <w:tcW w:w="426" w:type="dxa"/>
            <w:vAlign w:val="center"/>
          </w:tcPr>
          <w:p w:rsidR="006F2A81" w:rsidRPr="000C62EC" w:rsidRDefault="006F2A81" w:rsidP="006F2A81">
            <w:pPr>
              <w:pStyle w:val="af3"/>
              <w:rPr>
                <w:rFonts w:ascii="Times New Roman" w:hAnsi="Times New Roman" w:cs="Times New Roman"/>
                <w:sz w:val="24"/>
                <w:szCs w:val="24"/>
              </w:rPr>
            </w:pPr>
            <w:r w:rsidRPr="000C62EC">
              <w:rPr>
                <w:rFonts w:ascii="Times New Roman" w:hAnsi="Times New Roman" w:cs="Times New Roman"/>
                <w:sz w:val="24"/>
                <w:szCs w:val="24"/>
              </w:rPr>
              <w:t>№</w:t>
            </w:r>
          </w:p>
        </w:tc>
        <w:tc>
          <w:tcPr>
            <w:tcW w:w="7512" w:type="dxa"/>
            <w:vAlign w:val="center"/>
          </w:tcPr>
          <w:p w:rsidR="006F2A81" w:rsidRPr="000C62EC" w:rsidRDefault="006F2A81" w:rsidP="006F2A81">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en-US"/>
              </w:rPr>
              <w:t xml:space="preserve">                                            Mavzu</w:t>
            </w:r>
            <w:r w:rsidRPr="000C62EC">
              <w:rPr>
                <w:rFonts w:ascii="Times New Roman" w:hAnsi="Times New Roman" w:cs="Times New Roman"/>
                <w:sz w:val="24"/>
                <w:szCs w:val="24"/>
              </w:rPr>
              <w:t xml:space="preserve"> . Мавзу.</w:t>
            </w:r>
            <w:r w:rsidRPr="000C62EC">
              <w:rPr>
                <w:rFonts w:ascii="Times New Roman" w:hAnsi="Times New Roman" w:cs="Times New Roman"/>
                <w:sz w:val="24"/>
                <w:szCs w:val="24"/>
                <w:lang w:val="uz-Cyrl-UZ"/>
              </w:rPr>
              <w:t xml:space="preserve"> Subject</w:t>
            </w:r>
          </w:p>
          <w:p w:rsidR="006F2A81" w:rsidRPr="000C62EC" w:rsidRDefault="006F2A81" w:rsidP="006F2A81">
            <w:pPr>
              <w:pStyle w:val="af3"/>
              <w:jc w:val="both"/>
              <w:rPr>
                <w:rFonts w:ascii="Times New Roman" w:hAnsi="Times New Roman" w:cs="Times New Roman"/>
                <w:sz w:val="24"/>
                <w:szCs w:val="24"/>
                <w:lang w:val="uz-Latn-UZ"/>
              </w:rPr>
            </w:pPr>
          </w:p>
        </w:tc>
        <w:tc>
          <w:tcPr>
            <w:tcW w:w="1134" w:type="dxa"/>
            <w:vAlign w:val="center"/>
          </w:tcPr>
          <w:p w:rsidR="006F2A81" w:rsidRPr="000C62EC" w:rsidRDefault="006F2A81" w:rsidP="006F2A81">
            <w:pPr>
              <w:pStyle w:val="af3"/>
              <w:jc w:val="center"/>
              <w:rPr>
                <w:rFonts w:ascii="Times New Roman" w:hAnsi="Times New Roman" w:cs="Times New Roman"/>
                <w:sz w:val="24"/>
                <w:szCs w:val="24"/>
              </w:rPr>
            </w:pPr>
            <w:r w:rsidRPr="000C62EC">
              <w:rPr>
                <w:rFonts w:ascii="Times New Roman" w:hAnsi="Times New Roman" w:cs="Times New Roman"/>
                <w:sz w:val="24"/>
                <w:szCs w:val="24"/>
              </w:rPr>
              <w:t>Sоаt.</w:t>
            </w:r>
          </w:p>
          <w:p w:rsidR="006F2A81" w:rsidRPr="000C62EC" w:rsidRDefault="006F2A81" w:rsidP="006F2A81">
            <w:pPr>
              <w:pStyle w:val="af3"/>
              <w:jc w:val="center"/>
              <w:rPr>
                <w:rFonts w:ascii="Times New Roman" w:hAnsi="Times New Roman" w:cs="Times New Roman"/>
                <w:sz w:val="24"/>
                <w:szCs w:val="24"/>
                <w:lang w:val="uz-Latn-UZ"/>
              </w:rPr>
            </w:pPr>
            <w:r w:rsidRPr="000C62EC">
              <w:rPr>
                <w:rFonts w:ascii="Times New Roman" w:hAnsi="Times New Roman" w:cs="Times New Roman"/>
                <w:sz w:val="24"/>
                <w:szCs w:val="24"/>
              </w:rPr>
              <w:t>Часы.</w:t>
            </w:r>
            <w:r w:rsidRPr="000C62EC">
              <w:rPr>
                <w:rFonts w:ascii="Times New Roman" w:hAnsi="Times New Roman" w:cs="Times New Roman"/>
              </w:rPr>
              <w:t xml:space="preserve"> </w:t>
            </w:r>
            <w:r w:rsidRPr="000C62EC">
              <w:rPr>
                <w:rFonts w:ascii="Times New Roman" w:hAnsi="Times New Roman" w:cs="Times New Roman"/>
                <w:sz w:val="24"/>
                <w:szCs w:val="24"/>
                <w:lang w:val="uz-Latn-UZ"/>
              </w:rPr>
              <w:t>Hours</w:t>
            </w:r>
          </w:p>
        </w:tc>
        <w:tc>
          <w:tcPr>
            <w:tcW w:w="1705" w:type="dxa"/>
            <w:vAlign w:val="center"/>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lang w:val="uz-Cyrl-UZ"/>
              </w:rPr>
              <w:t>Sаnа.</w:t>
            </w:r>
          </w:p>
          <w:p w:rsidR="006F2A81" w:rsidRDefault="006F2A81" w:rsidP="006F2A81">
            <w:pPr>
              <w:pStyle w:val="af3"/>
              <w:rPr>
                <w:rFonts w:ascii="Times New Roman" w:hAnsi="Times New Roman" w:cs="Times New Roman"/>
                <w:sz w:val="24"/>
                <w:szCs w:val="24"/>
              </w:rPr>
            </w:pPr>
            <w:r w:rsidRPr="000C62EC">
              <w:rPr>
                <w:rFonts w:ascii="Times New Roman" w:hAnsi="Times New Roman" w:cs="Times New Roman"/>
                <w:sz w:val="24"/>
                <w:szCs w:val="24"/>
                <w:lang w:val="uz-Cyrl-UZ"/>
              </w:rPr>
              <w:t>Дата.</w:t>
            </w:r>
            <w:r w:rsidRPr="000C62EC">
              <w:rPr>
                <w:rFonts w:ascii="Times New Roman" w:hAnsi="Times New Roman" w:cs="Times New Roman"/>
                <w:sz w:val="24"/>
                <w:szCs w:val="24"/>
                <w:lang w:val="uz-Latn-UZ"/>
              </w:rPr>
              <w:t xml:space="preserve"> </w:t>
            </w:r>
          </w:p>
          <w:p w:rsidR="006F2A81" w:rsidRPr="000C62EC" w:rsidRDefault="006F2A81" w:rsidP="006F2A81">
            <w:pPr>
              <w:pStyle w:val="af3"/>
              <w:rPr>
                <w:rFonts w:ascii="Times New Roman" w:hAnsi="Times New Roman" w:cs="Times New Roman"/>
                <w:sz w:val="24"/>
                <w:szCs w:val="24"/>
                <w:lang w:val="uz-Latn-UZ"/>
              </w:rPr>
            </w:pPr>
            <w:r w:rsidRPr="000C62EC">
              <w:rPr>
                <w:rFonts w:ascii="Times New Roman" w:hAnsi="Times New Roman" w:cs="Times New Roman"/>
                <w:sz w:val="24"/>
                <w:szCs w:val="24"/>
                <w:lang w:val="uz-Latn-UZ"/>
              </w:rPr>
              <w:t>Date</w:t>
            </w:r>
            <w:r w:rsidRPr="000C62EC">
              <w:rPr>
                <w:rFonts w:ascii="Times New Roman" w:hAnsi="Times New Roman" w:cs="Times New Roman"/>
                <w:sz w:val="24"/>
                <w:szCs w:val="24"/>
                <w:lang w:val="uz-Cyrl-UZ"/>
              </w:rPr>
              <w:t>.</w:t>
            </w:r>
          </w:p>
        </w:tc>
      </w:tr>
      <w:tr w:rsidR="006F2A81" w:rsidRPr="000C62EC" w:rsidTr="006F2A81">
        <w:trPr>
          <w:trHeight w:val="145"/>
        </w:trPr>
        <w:tc>
          <w:tcPr>
            <w:tcW w:w="426" w:type="dxa"/>
          </w:tcPr>
          <w:p w:rsidR="006F2A81" w:rsidRPr="000C62EC" w:rsidRDefault="006F2A81" w:rsidP="006F2A81">
            <w:pPr>
              <w:pStyle w:val="af3"/>
              <w:numPr>
                <w:ilvl w:val="0"/>
                <w:numId w:val="31"/>
              </w:numPr>
              <w:ind w:left="0" w:firstLine="0"/>
              <w:rPr>
                <w:sz w:val="24"/>
                <w:szCs w:val="24"/>
                <w:lang w:val="uz-Latn-UZ"/>
              </w:rPr>
            </w:pPr>
            <w:r w:rsidRPr="000C62EC">
              <w:rPr>
                <w:sz w:val="24"/>
                <w:szCs w:val="24"/>
                <w:lang w:val="uz-Latn-UZ"/>
              </w:rPr>
              <w:t>1</w:t>
            </w:r>
          </w:p>
        </w:tc>
        <w:tc>
          <w:tcPr>
            <w:tcW w:w="7512" w:type="dxa"/>
          </w:tcPr>
          <w:p w:rsidR="006F2A81" w:rsidRPr="000C62EC" w:rsidRDefault="006F2A81" w:rsidP="006F2A81">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 xml:space="preserve">Кириш.Клиник анатомиянинг мақсади ва вазифалари. </w:t>
            </w:r>
            <w:r w:rsidRPr="000C62EC">
              <w:rPr>
                <w:rFonts w:ascii="Times New Roman" w:hAnsi="Times New Roman" w:cs="Times New Roman"/>
                <w:sz w:val="24"/>
                <w:szCs w:val="24"/>
                <w:lang w:val="uz-Latn-UZ"/>
              </w:rPr>
              <w:t>О</w:t>
            </w:r>
            <w:r w:rsidRPr="000C62EC">
              <w:rPr>
                <w:rFonts w:ascii="Times New Roman" w:hAnsi="Times New Roman" w:cs="Times New Roman"/>
                <w:sz w:val="24"/>
                <w:szCs w:val="24"/>
                <w:lang w:val="uz-Cyrl-UZ"/>
              </w:rPr>
              <w:t>ператив жарроҳлик асослари</w:t>
            </w:r>
            <w:r w:rsidRPr="000C62EC">
              <w:rPr>
                <w:rFonts w:ascii="Times New Roman" w:hAnsi="Times New Roman" w:cs="Times New Roman"/>
                <w:sz w:val="24"/>
                <w:szCs w:val="24"/>
                <w:lang w:val="uz-Latn-UZ"/>
              </w:rPr>
              <w:t xml:space="preserve">. </w:t>
            </w:r>
            <w:r w:rsidRPr="000C62EC">
              <w:rPr>
                <w:rFonts w:ascii="Times New Roman" w:hAnsi="Times New Roman" w:cs="Times New Roman"/>
                <w:sz w:val="24"/>
                <w:szCs w:val="24"/>
                <w:lang w:val="uz-Cyrl-UZ"/>
              </w:rPr>
              <w:t>Оператив аралашувлар  ҳақида умумий тушунчалар</w:t>
            </w:r>
            <w:r w:rsidRPr="000C62EC">
              <w:rPr>
                <w:rFonts w:ascii="Times New Roman" w:hAnsi="Times New Roman" w:cs="Times New Roman"/>
                <w:sz w:val="24"/>
                <w:szCs w:val="24"/>
              </w:rPr>
              <w:t>.</w:t>
            </w:r>
          </w:p>
          <w:p w:rsidR="006F2A81" w:rsidRPr="000C62EC" w:rsidRDefault="006F2A81" w:rsidP="006F2A81">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rPr>
              <w:t>Введение.Цели и задачи клинической анатомии.Основы оперативной хирургии.Общие понятия об оперативных вмешательствах.</w:t>
            </w:r>
          </w:p>
          <w:p w:rsidR="006F2A81" w:rsidRPr="000C62EC" w:rsidRDefault="006F2A81" w:rsidP="006F2A81">
            <w:pPr>
              <w:spacing w:after="0" w:line="240" w:lineRule="auto"/>
              <w:jc w:val="both"/>
              <w:rPr>
                <w:rFonts w:cs="Arial CYR"/>
                <w:sz w:val="24"/>
                <w:szCs w:val="24"/>
                <w:lang w:val="en-US"/>
              </w:rPr>
            </w:pPr>
            <w:r w:rsidRPr="000C62EC">
              <w:rPr>
                <w:rFonts w:cs="Arial CYR"/>
                <w:sz w:val="24"/>
                <w:szCs w:val="24"/>
                <w:lang w:val="en-US"/>
              </w:rPr>
              <w:t xml:space="preserve">Introduction. The object and purpose of </w:t>
            </w:r>
            <w:r w:rsidRPr="000C62EC">
              <w:rPr>
                <w:sz w:val="24"/>
                <w:szCs w:val="24"/>
                <w:lang w:val="en-US"/>
              </w:rPr>
              <w:t>clinical</w:t>
            </w:r>
            <w:r w:rsidRPr="000C62EC">
              <w:rPr>
                <w:rFonts w:cs="Arial CYR"/>
                <w:sz w:val="24"/>
                <w:szCs w:val="24"/>
                <w:lang w:val="en-US"/>
              </w:rPr>
              <w:t xml:space="preserve"> anatomy.</w:t>
            </w:r>
            <w:r w:rsidRPr="000C62EC">
              <w:rPr>
                <w:sz w:val="24"/>
                <w:szCs w:val="24"/>
                <w:lang w:val="en-US"/>
              </w:rPr>
              <w:t xml:space="preserve"> Base of the operation surgery</w:t>
            </w:r>
            <w:r w:rsidRPr="000C62EC">
              <w:rPr>
                <w:sz w:val="24"/>
                <w:szCs w:val="24"/>
              </w:rPr>
              <w:t>ю</w:t>
            </w:r>
            <w:r w:rsidRPr="000C62EC">
              <w:rPr>
                <w:sz w:val="24"/>
                <w:szCs w:val="24"/>
                <w:lang w:val="en-US"/>
              </w:rPr>
              <w:t>. General</w:t>
            </w:r>
            <w:r w:rsidRPr="000C62EC">
              <w:rPr>
                <w:sz w:val="24"/>
                <w:szCs w:val="24"/>
                <w:lang w:val="uz-Cyrl-UZ"/>
              </w:rPr>
              <w:t xml:space="preserve">Conception </w:t>
            </w:r>
            <w:r w:rsidRPr="000C62EC">
              <w:rPr>
                <w:sz w:val="24"/>
                <w:szCs w:val="24"/>
                <w:lang w:val="en-US"/>
              </w:rPr>
              <w:t xml:space="preserve">about operative [surgical] interventions </w:t>
            </w:r>
          </w:p>
        </w:tc>
        <w:tc>
          <w:tcPr>
            <w:tcW w:w="1134" w:type="dxa"/>
          </w:tcPr>
          <w:p w:rsidR="006F2A81" w:rsidRPr="000C62EC" w:rsidRDefault="006F2A81" w:rsidP="006F2A81">
            <w:pPr>
              <w:spacing w:after="0" w:line="240" w:lineRule="auto"/>
              <w:jc w:val="center"/>
              <w:rPr>
                <w:sz w:val="24"/>
                <w:szCs w:val="24"/>
                <w:lang w:val="uz-Cyrl-UZ"/>
              </w:rPr>
            </w:pPr>
            <w:r>
              <w:rPr>
                <w:sz w:val="24"/>
                <w:szCs w:val="24"/>
                <w:lang w:val="uz-Cyrl-UZ"/>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03.09-08.09</w:t>
            </w: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05.11-10.11</w:t>
            </w: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0C62EC" w:rsidTr="006F2A81">
        <w:trPr>
          <w:trHeight w:val="145"/>
        </w:trPr>
        <w:tc>
          <w:tcPr>
            <w:tcW w:w="426" w:type="dxa"/>
          </w:tcPr>
          <w:p w:rsidR="006F2A81" w:rsidRPr="000C62EC" w:rsidRDefault="006F2A81" w:rsidP="006F2A81">
            <w:pPr>
              <w:pStyle w:val="af3"/>
              <w:numPr>
                <w:ilvl w:val="0"/>
                <w:numId w:val="31"/>
              </w:numPr>
              <w:ind w:left="0" w:firstLine="0"/>
              <w:rPr>
                <w:sz w:val="24"/>
                <w:szCs w:val="24"/>
                <w:lang w:val="uz-Latn-UZ"/>
              </w:rPr>
            </w:pPr>
          </w:p>
        </w:tc>
        <w:tc>
          <w:tcPr>
            <w:tcW w:w="7512" w:type="dxa"/>
          </w:tcPr>
          <w:p w:rsidR="006F2A81" w:rsidRPr="000C62EC" w:rsidRDefault="006F2A81" w:rsidP="006F2A81">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Елка камари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Елканинг олдинги ва орқа соҳалари клиник анатомияси.</w:t>
            </w:r>
            <w:r w:rsidRPr="000C62EC">
              <w:rPr>
                <w:rFonts w:ascii="Times New Roman" w:hAnsi="Times New Roman" w:cs="Times New Roman"/>
                <w:sz w:val="24"/>
                <w:szCs w:val="24"/>
              </w:rPr>
              <w:t xml:space="preserve"> </w:t>
            </w:r>
          </w:p>
          <w:p w:rsidR="006F2A81" w:rsidRDefault="006F2A81" w:rsidP="006F2A81">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Клиническая анатомия плечевого пояса. Клиническая анатомия передней и задней областей плеча. </w:t>
            </w:r>
          </w:p>
          <w:p w:rsidR="006F2A81" w:rsidRPr="000C62EC" w:rsidRDefault="006F2A81" w:rsidP="006F2A81">
            <w:pPr>
              <w:spacing w:after="0" w:line="240" w:lineRule="auto"/>
              <w:jc w:val="both"/>
              <w:rPr>
                <w:rFonts w:ascii="Times New Roman" w:hAnsi="Times New Roman" w:cs="Times New Roman"/>
                <w:sz w:val="24"/>
                <w:szCs w:val="24"/>
                <w:lang w:val="uz-Cyrl-UZ"/>
              </w:rPr>
            </w:pPr>
            <w:r w:rsidRPr="000C62EC">
              <w:rPr>
                <w:sz w:val="24"/>
                <w:szCs w:val="24"/>
                <w:lang w:val="en-US"/>
              </w:rPr>
              <w:t>Clinical</w:t>
            </w:r>
            <w:r w:rsidRPr="00FE2A6B">
              <w:rPr>
                <w:rFonts w:cs="Arial CYR"/>
                <w:sz w:val="24"/>
                <w:szCs w:val="24"/>
                <w:lang w:val="en-US"/>
              </w:rPr>
              <w:t xml:space="preserve"> </w:t>
            </w:r>
            <w:r w:rsidRPr="000C62EC">
              <w:rPr>
                <w:rFonts w:cs="Arial CYR"/>
                <w:sz w:val="24"/>
                <w:szCs w:val="24"/>
                <w:lang w:val="en-US"/>
              </w:rPr>
              <w:t>anatomy</w:t>
            </w:r>
            <w:r w:rsidRPr="00FE2A6B">
              <w:rPr>
                <w:rFonts w:ascii="Arial" w:eastAsia="+mn-ea" w:hAnsi="Arial" w:cs="+mn-cs"/>
                <w:b/>
                <w:bCs/>
                <w:caps/>
                <w:sz w:val="24"/>
                <w:szCs w:val="24"/>
                <w:lang w:val="en-US"/>
              </w:rPr>
              <w:t xml:space="preserve"> </w:t>
            </w:r>
            <w:r w:rsidRPr="000C62EC">
              <w:rPr>
                <w:rFonts w:cs="Arial CYR"/>
                <w:bCs/>
                <w:sz w:val="24"/>
                <w:szCs w:val="24"/>
                <w:lang w:val="en-US"/>
              </w:rPr>
              <w:t>of</w:t>
            </w:r>
            <w:r w:rsidRPr="00FE2A6B">
              <w:rPr>
                <w:rFonts w:cs="Arial CYR"/>
                <w:bCs/>
                <w:sz w:val="24"/>
                <w:szCs w:val="24"/>
                <w:lang w:val="en-US"/>
              </w:rPr>
              <w:t xml:space="preserve"> </w:t>
            </w:r>
            <w:r w:rsidRPr="000C62EC">
              <w:rPr>
                <w:rFonts w:cs="Arial CYR"/>
                <w:bCs/>
                <w:sz w:val="24"/>
                <w:szCs w:val="24"/>
                <w:lang w:val="en-US"/>
              </w:rPr>
              <w:t>the</w:t>
            </w:r>
            <w:r w:rsidRPr="00FE2A6B">
              <w:rPr>
                <w:rFonts w:cs="Arial CYR"/>
                <w:bCs/>
                <w:sz w:val="24"/>
                <w:szCs w:val="24"/>
                <w:lang w:val="en-US"/>
              </w:rPr>
              <w:t xml:space="preserve"> </w:t>
            </w:r>
            <w:r w:rsidRPr="000C62EC">
              <w:rPr>
                <w:rFonts w:cs="Arial CYR"/>
                <w:bCs/>
                <w:sz w:val="24"/>
                <w:szCs w:val="24"/>
                <w:lang w:val="en-US"/>
              </w:rPr>
              <w:t>shoulder</w:t>
            </w:r>
            <w:r w:rsidRPr="00FE2A6B">
              <w:rPr>
                <w:rFonts w:cs="Arial CYR"/>
                <w:bCs/>
                <w:sz w:val="24"/>
                <w:szCs w:val="24"/>
                <w:lang w:val="en-US"/>
              </w:rPr>
              <w:t xml:space="preserve"> </w:t>
            </w:r>
            <w:r w:rsidRPr="000C62EC">
              <w:rPr>
                <w:rFonts w:cs="Arial CYR"/>
                <w:bCs/>
                <w:sz w:val="24"/>
                <w:szCs w:val="24"/>
                <w:lang w:val="en-US"/>
              </w:rPr>
              <w:t>girdle</w:t>
            </w:r>
            <w:r w:rsidRPr="00FE2A6B">
              <w:rPr>
                <w:rFonts w:cs="Arial CYR"/>
                <w:bCs/>
                <w:sz w:val="24"/>
                <w:szCs w:val="24"/>
                <w:lang w:val="en-US"/>
              </w:rPr>
              <w:t xml:space="preserve">. </w:t>
            </w: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anterior </w:t>
            </w:r>
            <w:r w:rsidRPr="000C62EC">
              <w:rPr>
                <w:rFonts w:cs="Arial CYR"/>
                <w:bCs/>
                <w:sz w:val="24"/>
                <w:szCs w:val="24"/>
                <w:lang w:val="en-US"/>
              </w:rPr>
              <w:t>and posterior brachial</w:t>
            </w:r>
            <w:r w:rsidRPr="000C62EC">
              <w:rPr>
                <w:sz w:val="24"/>
                <w:szCs w:val="24"/>
                <w:lang w:val="en-US"/>
              </w:rPr>
              <w:t xml:space="preserve"> </w:t>
            </w:r>
            <w:r w:rsidRPr="000C62EC">
              <w:rPr>
                <w:rFonts w:cs="Arial CYR"/>
                <w:bCs/>
                <w:sz w:val="24"/>
                <w:szCs w:val="24"/>
                <w:lang w:val="en-US"/>
              </w:rPr>
              <w:t xml:space="preserve">regions. </w:t>
            </w:r>
          </w:p>
        </w:tc>
        <w:tc>
          <w:tcPr>
            <w:tcW w:w="1134" w:type="dxa"/>
          </w:tcPr>
          <w:p w:rsidR="006F2A81" w:rsidRPr="000C62EC" w:rsidRDefault="006F2A81" w:rsidP="006F2A81">
            <w:pPr>
              <w:spacing w:after="0" w:line="240" w:lineRule="auto"/>
              <w:jc w:val="center"/>
              <w:rPr>
                <w:sz w:val="24"/>
                <w:szCs w:val="24"/>
                <w:lang w:val="uz-Cyrl-UZ"/>
              </w:rPr>
            </w:pPr>
            <w:r>
              <w:rPr>
                <w:sz w:val="24"/>
                <w:szCs w:val="24"/>
                <w:lang w:val="uz-Cyrl-UZ"/>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10.09-15.09</w:t>
            </w: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12.11-17.11</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r>
      <w:tr w:rsidR="006F2A81" w:rsidRPr="000C62EC" w:rsidTr="006F2A81">
        <w:trPr>
          <w:trHeight w:val="145"/>
        </w:trPr>
        <w:tc>
          <w:tcPr>
            <w:tcW w:w="426" w:type="dxa"/>
          </w:tcPr>
          <w:p w:rsidR="006F2A81" w:rsidRPr="000C62EC" w:rsidRDefault="006F2A81" w:rsidP="006F2A81">
            <w:pPr>
              <w:pStyle w:val="af3"/>
              <w:numPr>
                <w:ilvl w:val="0"/>
                <w:numId w:val="31"/>
              </w:numPr>
              <w:ind w:left="0" w:firstLine="0"/>
              <w:rPr>
                <w:sz w:val="24"/>
                <w:szCs w:val="24"/>
              </w:rPr>
            </w:pPr>
            <w:r w:rsidRPr="000C62EC">
              <w:rPr>
                <w:sz w:val="24"/>
                <w:szCs w:val="24"/>
              </w:rPr>
              <w:t>2</w:t>
            </w:r>
          </w:p>
        </w:tc>
        <w:tc>
          <w:tcPr>
            <w:tcW w:w="7512" w:type="dxa"/>
            <w:vAlign w:val="center"/>
          </w:tcPr>
          <w:p w:rsidR="006F2A81" w:rsidRPr="000C62EC" w:rsidRDefault="006F2A81" w:rsidP="006F2A81">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Тирсак соҳаси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Билак соҳаси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lastRenderedPageBreak/>
              <w:t>Қўл панжаси к</w:t>
            </w:r>
            <w:r w:rsidRPr="000C62EC">
              <w:rPr>
                <w:rFonts w:ascii="Times New Roman" w:hAnsi="Times New Roman" w:cs="Times New Roman"/>
                <w:sz w:val="24"/>
                <w:szCs w:val="24"/>
              </w:rPr>
              <w:t xml:space="preserve">линик анатомияси. </w:t>
            </w:r>
          </w:p>
          <w:p w:rsidR="006F2A81" w:rsidRPr="004C46DC" w:rsidRDefault="006F2A81" w:rsidP="006F2A81">
            <w:pPr>
              <w:spacing w:after="0" w:line="240" w:lineRule="auto"/>
              <w:jc w:val="both"/>
              <w:rPr>
                <w:rFonts w:ascii="Times New Roman" w:hAnsi="Times New Roman" w:cs="Times New Roman"/>
                <w:sz w:val="24"/>
                <w:szCs w:val="24"/>
                <w:lang w:val="en-US"/>
              </w:rPr>
            </w:pPr>
            <w:r w:rsidRPr="000C62EC">
              <w:rPr>
                <w:rFonts w:ascii="Times New Roman" w:hAnsi="Times New Roman" w:cs="Times New Roman"/>
                <w:sz w:val="24"/>
                <w:szCs w:val="24"/>
              </w:rPr>
              <w:t>Клиническая анатомия локтевой области. Клиническая анатомия обласи предплечья. Клиническая</w:t>
            </w:r>
            <w:r w:rsidRPr="004C46DC">
              <w:rPr>
                <w:rFonts w:ascii="Times New Roman" w:hAnsi="Times New Roman" w:cs="Times New Roman"/>
                <w:sz w:val="24"/>
                <w:szCs w:val="24"/>
                <w:lang w:val="en-US"/>
              </w:rPr>
              <w:t xml:space="preserve"> </w:t>
            </w:r>
            <w:r w:rsidRPr="000C62EC">
              <w:rPr>
                <w:rFonts w:ascii="Times New Roman" w:hAnsi="Times New Roman" w:cs="Times New Roman"/>
                <w:sz w:val="24"/>
                <w:szCs w:val="24"/>
              </w:rPr>
              <w:t>анатомия</w:t>
            </w:r>
            <w:r w:rsidRPr="004C46DC">
              <w:rPr>
                <w:rFonts w:ascii="Times New Roman" w:hAnsi="Times New Roman" w:cs="Times New Roman"/>
                <w:sz w:val="24"/>
                <w:szCs w:val="24"/>
                <w:lang w:val="en-US"/>
              </w:rPr>
              <w:t xml:space="preserve"> </w:t>
            </w:r>
            <w:r w:rsidRPr="000C62EC">
              <w:rPr>
                <w:rFonts w:ascii="Times New Roman" w:hAnsi="Times New Roman" w:cs="Times New Roman"/>
                <w:sz w:val="24"/>
                <w:szCs w:val="24"/>
              </w:rPr>
              <w:t>области</w:t>
            </w:r>
            <w:r w:rsidRPr="004C46DC">
              <w:rPr>
                <w:rFonts w:ascii="Times New Roman" w:hAnsi="Times New Roman" w:cs="Times New Roman"/>
                <w:sz w:val="24"/>
                <w:szCs w:val="24"/>
                <w:lang w:val="en-US"/>
              </w:rPr>
              <w:t xml:space="preserve"> </w:t>
            </w:r>
            <w:r w:rsidRPr="000C62EC">
              <w:rPr>
                <w:rFonts w:ascii="Times New Roman" w:hAnsi="Times New Roman" w:cs="Times New Roman"/>
                <w:sz w:val="24"/>
                <w:szCs w:val="24"/>
              </w:rPr>
              <w:t>кисти</w:t>
            </w:r>
            <w:r w:rsidRPr="004C46DC">
              <w:rPr>
                <w:rFonts w:ascii="Times New Roman" w:hAnsi="Times New Roman" w:cs="Times New Roman"/>
                <w:sz w:val="24"/>
                <w:szCs w:val="24"/>
                <w:lang w:val="en-US"/>
              </w:rPr>
              <w:t>.</w:t>
            </w:r>
          </w:p>
          <w:p w:rsidR="006F2A81" w:rsidRPr="000C62EC" w:rsidRDefault="006F2A81" w:rsidP="006F2A81">
            <w:pPr>
              <w:spacing w:after="0" w:line="240" w:lineRule="auto"/>
              <w:jc w:val="both"/>
              <w:rPr>
                <w:rFonts w:ascii="Times New Roman" w:hAnsi="Times New Roman" w:cs="Times New Roman"/>
                <w:sz w:val="24"/>
                <w:szCs w:val="24"/>
                <w:lang w:val="en-US"/>
              </w:rPr>
            </w:pP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cubital, forearm and paintbrush regions.</w:t>
            </w:r>
            <w:r w:rsidRPr="000C62EC">
              <w:rPr>
                <w:sz w:val="24"/>
                <w:szCs w:val="24"/>
                <w:lang w:val="en-US"/>
              </w:rPr>
              <w:t xml:space="preserve"> </w:t>
            </w:r>
          </w:p>
        </w:tc>
        <w:tc>
          <w:tcPr>
            <w:tcW w:w="1134" w:type="dxa"/>
          </w:tcPr>
          <w:p w:rsidR="006F2A81" w:rsidRPr="000C62EC" w:rsidRDefault="006F2A81" w:rsidP="006F2A81">
            <w:pPr>
              <w:spacing w:after="0" w:line="240" w:lineRule="auto"/>
              <w:jc w:val="center"/>
              <w:rPr>
                <w:sz w:val="24"/>
                <w:szCs w:val="24"/>
                <w:lang w:val="uz-Cyrl-UZ"/>
              </w:rPr>
            </w:pPr>
            <w:r>
              <w:rPr>
                <w:sz w:val="24"/>
                <w:szCs w:val="24"/>
                <w:lang w:val="uz-Cyrl-UZ"/>
              </w:rPr>
              <w:lastRenderedPageBreak/>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17</w:t>
            </w:r>
            <w:r w:rsidRPr="000C62EC">
              <w:rPr>
                <w:rFonts w:ascii="Times New Roman" w:hAnsi="Times New Roman" w:cs="Times New Roman"/>
                <w:sz w:val="24"/>
                <w:szCs w:val="24"/>
                <w:lang w:val="uz-Cyrl-UZ"/>
              </w:rPr>
              <w:t>.0</w:t>
            </w:r>
            <w:r>
              <w:rPr>
                <w:rFonts w:ascii="Times New Roman" w:hAnsi="Times New Roman" w:cs="Times New Roman"/>
                <w:sz w:val="24"/>
                <w:szCs w:val="24"/>
                <w:lang w:val="uz-Cyrl-UZ"/>
              </w:rPr>
              <w:t>9-22</w:t>
            </w:r>
            <w:r w:rsidRPr="000C62EC">
              <w:rPr>
                <w:rFonts w:ascii="Times New Roman" w:hAnsi="Times New Roman" w:cs="Times New Roman"/>
                <w:sz w:val="24"/>
                <w:szCs w:val="24"/>
                <w:lang w:val="uz-Cyrl-UZ"/>
              </w:rPr>
              <w:t>.0</w:t>
            </w:r>
            <w:r>
              <w:rPr>
                <w:rFonts w:ascii="Times New Roman" w:hAnsi="Times New Roman" w:cs="Times New Roman"/>
                <w:sz w:val="24"/>
                <w:szCs w:val="24"/>
                <w:lang w:val="uz-Cyrl-UZ"/>
              </w:rPr>
              <w:t>9</w:t>
            </w: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2018</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19.11-24.11</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r>
      <w:tr w:rsidR="006F2A81" w:rsidRPr="00D517A3" w:rsidTr="006F2A81">
        <w:trPr>
          <w:trHeight w:val="145"/>
        </w:trPr>
        <w:tc>
          <w:tcPr>
            <w:tcW w:w="426" w:type="dxa"/>
          </w:tcPr>
          <w:p w:rsidR="006F2A81" w:rsidRPr="000C62EC" w:rsidRDefault="006F2A81" w:rsidP="006F2A81">
            <w:pPr>
              <w:pStyle w:val="af3"/>
              <w:numPr>
                <w:ilvl w:val="0"/>
                <w:numId w:val="31"/>
              </w:numPr>
              <w:ind w:left="0" w:firstLine="0"/>
              <w:rPr>
                <w:sz w:val="24"/>
                <w:szCs w:val="24"/>
              </w:rPr>
            </w:pPr>
          </w:p>
        </w:tc>
        <w:tc>
          <w:tcPr>
            <w:tcW w:w="7512" w:type="dxa"/>
            <w:vAlign w:val="center"/>
          </w:tcPr>
          <w:p w:rsidR="006F2A81" w:rsidRPr="000C62EC" w:rsidRDefault="006F2A81" w:rsidP="006F2A81">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Думба ва сон соҳа</w:t>
            </w:r>
            <w:r>
              <w:rPr>
                <w:rFonts w:ascii="Times New Roman" w:hAnsi="Times New Roman" w:cs="Times New Roman"/>
                <w:sz w:val="24"/>
                <w:szCs w:val="24"/>
                <w:lang w:val="uz-Cyrl-UZ"/>
              </w:rPr>
              <w:t xml:space="preserve">ларининг </w:t>
            </w:r>
            <w:r w:rsidRPr="000C62EC">
              <w:rPr>
                <w:rFonts w:ascii="Times New Roman" w:hAnsi="Times New Roman" w:cs="Times New Roman"/>
                <w:sz w:val="24"/>
                <w:szCs w:val="24"/>
                <w:lang w:val="uz-Cyrl-UZ"/>
              </w:rPr>
              <w:t xml:space="preserve"> к</w:t>
            </w:r>
            <w:r w:rsidRPr="000C62EC">
              <w:rPr>
                <w:rFonts w:ascii="Times New Roman" w:hAnsi="Times New Roman" w:cs="Times New Roman"/>
                <w:sz w:val="24"/>
                <w:szCs w:val="24"/>
              </w:rPr>
              <w:t>линик анатомияси.</w:t>
            </w:r>
            <w:r w:rsidRPr="000C62EC">
              <w:rPr>
                <w:rFonts w:ascii="Times New Roman" w:hAnsi="Times New Roman" w:cs="Times New Roman"/>
                <w:sz w:val="24"/>
                <w:szCs w:val="24"/>
                <w:lang w:val="uz-Cyrl-UZ"/>
              </w:rPr>
              <w:t xml:space="preserve"> Тизза соҳасининг к</w:t>
            </w:r>
            <w:r w:rsidRPr="000C62EC">
              <w:rPr>
                <w:rFonts w:ascii="Times New Roman" w:hAnsi="Times New Roman" w:cs="Times New Roman"/>
                <w:sz w:val="24"/>
                <w:szCs w:val="24"/>
              </w:rPr>
              <w:t>линик анатомияси.</w:t>
            </w:r>
          </w:p>
          <w:p w:rsidR="006F2A81" w:rsidRDefault="006F2A81" w:rsidP="006F2A81">
            <w:pPr>
              <w:spacing w:after="0" w:line="240" w:lineRule="auto"/>
              <w:jc w:val="both"/>
              <w:rPr>
                <w:sz w:val="24"/>
                <w:szCs w:val="24"/>
              </w:rPr>
            </w:pPr>
            <w:r w:rsidRPr="000C62EC">
              <w:rPr>
                <w:rFonts w:ascii="Times New Roman" w:hAnsi="Times New Roman" w:cs="Times New Roman"/>
                <w:sz w:val="24"/>
                <w:szCs w:val="24"/>
              </w:rPr>
              <w:t>Клиническая анат</w:t>
            </w:r>
            <w:r>
              <w:rPr>
                <w:rFonts w:ascii="Times New Roman" w:hAnsi="Times New Roman" w:cs="Times New Roman"/>
                <w:sz w:val="24"/>
                <w:szCs w:val="24"/>
              </w:rPr>
              <w:t>омия ягодичной области и областей</w:t>
            </w:r>
            <w:r w:rsidRPr="000C62EC">
              <w:rPr>
                <w:rFonts w:ascii="Times New Roman" w:hAnsi="Times New Roman" w:cs="Times New Roman"/>
                <w:sz w:val="24"/>
                <w:szCs w:val="24"/>
              </w:rPr>
              <w:t xml:space="preserve"> бедра</w:t>
            </w:r>
            <w:r>
              <w:rPr>
                <w:rFonts w:ascii="Times New Roman" w:hAnsi="Times New Roman" w:cs="Times New Roman"/>
                <w:sz w:val="24"/>
                <w:szCs w:val="24"/>
              </w:rPr>
              <w:t xml:space="preserve"> и</w:t>
            </w:r>
            <w:r w:rsidRPr="000C62EC">
              <w:rPr>
                <w:rFonts w:ascii="Times New Roman" w:hAnsi="Times New Roman" w:cs="Times New Roman"/>
                <w:sz w:val="24"/>
                <w:szCs w:val="24"/>
              </w:rPr>
              <w:t xml:space="preserve"> колена. </w:t>
            </w:r>
          </w:p>
          <w:p w:rsidR="006F2A81" w:rsidRPr="000C62EC" w:rsidRDefault="006F2A81" w:rsidP="006F2A81">
            <w:pPr>
              <w:spacing w:after="0" w:line="240" w:lineRule="auto"/>
              <w:jc w:val="both"/>
              <w:rPr>
                <w:rFonts w:ascii="Times New Roman" w:hAnsi="Times New Roman" w:cs="Times New Roman"/>
                <w:sz w:val="24"/>
                <w:szCs w:val="24"/>
                <w:lang w:val="uz-Cyrl-UZ"/>
              </w:rPr>
            </w:pP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gluteal and femoral </w:t>
            </w:r>
            <w:r>
              <w:rPr>
                <w:sz w:val="24"/>
                <w:szCs w:val="24"/>
                <w:lang w:val="en-US"/>
              </w:rPr>
              <w:t xml:space="preserve">and </w:t>
            </w:r>
            <w:r w:rsidRPr="000C62EC">
              <w:rPr>
                <w:rFonts w:cs="Arial CYR"/>
                <w:bCs/>
                <w:sz w:val="24"/>
                <w:szCs w:val="24"/>
                <w:lang w:val="en-US"/>
              </w:rPr>
              <w:t>knee</w:t>
            </w:r>
            <w:r w:rsidRPr="000C62EC">
              <w:rPr>
                <w:sz w:val="24"/>
                <w:szCs w:val="24"/>
                <w:lang w:val="en-US"/>
              </w:rPr>
              <w:t xml:space="preserve"> regions.</w:t>
            </w:r>
            <w:r w:rsidRPr="000C62EC">
              <w:rPr>
                <w:rFonts w:cs="Arial CYR"/>
                <w:bCs/>
                <w:sz w:val="24"/>
                <w:szCs w:val="24"/>
                <w:lang w:val="en-US"/>
              </w:rPr>
              <w:t xml:space="preserve"> </w:t>
            </w:r>
          </w:p>
        </w:tc>
        <w:tc>
          <w:tcPr>
            <w:tcW w:w="1134" w:type="dxa"/>
          </w:tcPr>
          <w:p w:rsidR="006F2A81" w:rsidRPr="000C62EC" w:rsidRDefault="006F2A81" w:rsidP="006F2A81">
            <w:pPr>
              <w:spacing w:after="0" w:line="240" w:lineRule="auto"/>
              <w:jc w:val="center"/>
              <w:rPr>
                <w:sz w:val="24"/>
                <w:szCs w:val="24"/>
                <w:lang w:val="uz-Cyrl-UZ"/>
              </w:rPr>
            </w:pPr>
            <w:r>
              <w:rPr>
                <w:sz w:val="24"/>
                <w:szCs w:val="24"/>
                <w:lang w:val="uz-Cyrl-UZ"/>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24.09-29.09</w:t>
            </w: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p w:rsidR="006F2A81" w:rsidRDefault="006F2A81" w:rsidP="006F2A81">
            <w:pPr>
              <w:pStyle w:val="af3"/>
              <w:jc w:val="center"/>
              <w:rPr>
                <w:rFonts w:ascii="Times New Roman" w:hAnsi="Times New Roman" w:cs="Times New Roman"/>
                <w:sz w:val="24"/>
                <w:szCs w:val="24"/>
                <w:lang w:val="uz-Cyrl-UZ"/>
              </w:rPr>
            </w:pP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26.11-01.12</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r>
      <w:tr w:rsidR="006F2A81" w:rsidRPr="000C62EC" w:rsidTr="006F2A81">
        <w:trPr>
          <w:trHeight w:val="145"/>
        </w:trPr>
        <w:tc>
          <w:tcPr>
            <w:tcW w:w="426" w:type="dxa"/>
          </w:tcPr>
          <w:p w:rsidR="006F2A81" w:rsidRPr="000C62EC" w:rsidRDefault="006F2A81" w:rsidP="006F2A81">
            <w:pPr>
              <w:pStyle w:val="af3"/>
              <w:numPr>
                <w:ilvl w:val="0"/>
                <w:numId w:val="31"/>
              </w:numPr>
              <w:ind w:left="0" w:firstLine="0"/>
              <w:rPr>
                <w:sz w:val="24"/>
                <w:szCs w:val="24"/>
              </w:rPr>
            </w:pPr>
            <w:r w:rsidRPr="000C62EC">
              <w:rPr>
                <w:sz w:val="24"/>
                <w:szCs w:val="24"/>
              </w:rPr>
              <w:t>3</w:t>
            </w:r>
          </w:p>
        </w:tc>
        <w:tc>
          <w:tcPr>
            <w:tcW w:w="7512" w:type="dxa"/>
            <w:vAlign w:val="center"/>
          </w:tcPr>
          <w:p w:rsidR="006F2A81" w:rsidRDefault="006F2A81" w:rsidP="006F2A81">
            <w:pPr>
              <w:spacing w:after="0" w:line="240" w:lineRule="auto"/>
              <w:jc w:val="both"/>
              <w:rPr>
                <w:rFonts w:ascii="Times New Roman" w:hAnsi="Times New Roman" w:cs="Times New Roman"/>
                <w:i/>
                <w:sz w:val="24"/>
                <w:szCs w:val="24"/>
              </w:rPr>
            </w:pPr>
            <w:r w:rsidRPr="000C62EC">
              <w:rPr>
                <w:rFonts w:ascii="Times New Roman" w:hAnsi="Times New Roman" w:cs="Times New Roman"/>
                <w:sz w:val="24"/>
                <w:szCs w:val="24"/>
                <w:lang w:val="uz-Cyrl-UZ"/>
              </w:rPr>
              <w:t>Болдир соҳаси к</w:t>
            </w:r>
            <w:r w:rsidRPr="000C62EC">
              <w:rPr>
                <w:rFonts w:ascii="Times New Roman" w:hAnsi="Times New Roman" w:cs="Times New Roman"/>
                <w:sz w:val="24"/>
                <w:szCs w:val="24"/>
              </w:rPr>
              <w:t>линик анатомияси.</w:t>
            </w:r>
            <w:r w:rsidRPr="000C62EC">
              <w:rPr>
                <w:rFonts w:ascii="Times New Roman" w:hAnsi="Times New Roman" w:cs="Times New Roman"/>
                <w:sz w:val="24"/>
                <w:szCs w:val="24"/>
                <w:lang w:val="uz-Cyrl-UZ"/>
              </w:rPr>
              <w:t xml:space="preserve">  Болдир-тўпиқ ва оёқ панжаси сохалари клиник анатомияси.</w:t>
            </w:r>
            <w:r w:rsidRPr="000C62EC">
              <w:rPr>
                <w:rFonts w:ascii="Times New Roman" w:hAnsi="Times New Roman" w:cs="Times New Roman"/>
                <w:i/>
                <w:sz w:val="24"/>
                <w:szCs w:val="24"/>
              </w:rPr>
              <w:t xml:space="preserve">. </w:t>
            </w:r>
          </w:p>
          <w:p w:rsidR="006F2A81" w:rsidRPr="000C62EC" w:rsidRDefault="006F2A81" w:rsidP="006F2A81">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rPr>
              <w:t>Клиническая анатомия областей и голени. Клиническая анатомия областей голено-стопного сустава и стопы.</w:t>
            </w:r>
          </w:p>
          <w:p w:rsidR="006F2A81" w:rsidRPr="000C62EC" w:rsidRDefault="006F2A81" w:rsidP="006F2A81">
            <w:pPr>
              <w:spacing w:after="0" w:line="240" w:lineRule="auto"/>
              <w:jc w:val="both"/>
              <w:rPr>
                <w:rFonts w:ascii="Times New Roman" w:hAnsi="Times New Roman" w:cs="Times New Roman"/>
                <w:sz w:val="24"/>
                <w:szCs w:val="24"/>
                <w:lang w:val="en-US"/>
              </w:rPr>
            </w:pPr>
            <w:r w:rsidRPr="00885DC5">
              <w:rPr>
                <w:rFonts w:ascii="Times New Roman" w:hAnsi="Times New Roman" w:cs="Times New Roman"/>
                <w:sz w:val="24"/>
                <w:szCs w:val="24"/>
              </w:rPr>
              <w:t xml:space="preserve"> </w:t>
            </w: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 crus,</w:t>
            </w:r>
            <w:r w:rsidRPr="000C62EC">
              <w:rPr>
                <w:sz w:val="24"/>
                <w:szCs w:val="24"/>
                <w:lang w:val="en-US"/>
              </w:rPr>
              <w:t xml:space="preserve"> </w:t>
            </w:r>
            <w:r w:rsidRPr="000C62EC">
              <w:rPr>
                <w:rFonts w:cs="Arial CYR"/>
                <w:bCs/>
                <w:sz w:val="24"/>
                <w:szCs w:val="24"/>
                <w:lang w:val="en-US"/>
              </w:rPr>
              <w:t>talocrural</w:t>
            </w:r>
            <w:r w:rsidRPr="000C62EC">
              <w:rPr>
                <w:sz w:val="24"/>
                <w:szCs w:val="24"/>
                <w:lang w:val="en-US"/>
              </w:rPr>
              <w:t xml:space="preserve"> </w:t>
            </w:r>
            <w:r w:rsidRPr="000C62EC">
              <w:rPr>
                <w:rFonts w:cs="Arial CYR"/>
                <w:bCs/>
                <w:sz w:val="24"/>
                <w:szCs w:val="24"/>
                <w:lang w:val="en-US"/>
              </w:rPr>
              <w:t xml:space="preserve">joint and pes regions. </w:t>
            </w:r>
            <w:r w:rsidRPr="000C62EC">
              <w:rPr>
                <w:sz w:val="24"/>
                <w:szCs w:val="24"/>
                <w:lang w:val="en-US"/>
              </w:rPr>
              <w:t xml:space="preserve"> </w:t>
            </w:r>
          </w:p>
        </w:tc>
        <w:tc>
          <w:tcPr>
            <w:tcW w:w="1134" w:type="dxa"/>
          </w:tcPr>
          <w:p w:rsidR="006F2A81" w:rsidRPr="000C62EC" w:rsidRDefault="006F2A81" w:rsidP="006F2A81">
            <w:pPr>
              <w:spacing w:after="0" w:line="240" w:lineRule="auto"/>
              <w:jc w:val="center"/>
              <w:rPr>
                <w:sz w:val="24"/>
                <w:szCs w:val="24"/>
                <w:lang w:val="uz-Cyrl-UZ"/>
              </w:rPr>
            </w:pPr>
            <w:r>
              <w:rPr>
                <w:sz w:val="24"/>
                <w:szCs w:val="24"/>
                <w:lang w:val="uz-Cyrl-UZ"/>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01</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10-06</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w:t>
            </w:r>
            <w:r w:rsidRPr="000C62EC">
              <w:rPr>
                <w:rFonts w:ascii="Times New Roman" w:hAnsi="Times New Roman" w:cs="Times New Roman"/>
                <w:sz w:val="24"/>
                <w:szCs w:val="24"/>
                <w:lang w:val="uz-Cyrl-UZ"/>
              </w:rPr>
              <w:t>0</w:t>
            </w: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p w:rsidR="006F2A81" w:rsidRDefault="006F2A81" w:rsidP="006F2A81">
            <w:pPr>
              <w:pStyle w:val="af3"/>
              <w:jc w:val="center"/>
              <w:rPr>
                <w:rFonts w:ascii="Times New Roman" w:hAnsi="Times New Roman" w:cs="Times New Roman"/>
                <w:sz w:val="24"/>
                <w:szCs w:val="24"/>
                <w:lang w:val="uz-Cyrl-UZ"/>
              </w:rPr>
            </w:pP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03.12-08.12</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r>
      <w:tr w:rsidR="006F2A81" w:rsidRPr="00D517A3" w:rsidTr="006F2A81">
        <w:trPr>
          <w:trHeight w:val="145"/>
        </w:trPr>
        <w:tc>
          <w:tcPr>
            <w:tcW w:w="426" w:type="dxa"/>
          </w:tcPr>
          <w:p w:rsidR="006F2A81" w:rsidRPr="000C62EC" w:rsidRDefault="006F2A81" w:rsidP="006F2A81">
            <w:pPr>
              <w:pStyle w:val="af3"/>
              <w:numPr>
                <w:ilvl w:val="0"/>
                <w:numId w:val="31"/>
              </w:numPr>
              <w:ind w:left="0" w:firstLine="0"/>
              <w:rPr>
                <w:sz w:val="24"/>
                <w:szCs w:val="24"/>
              </w:rPr>
            </w:pPr>
          </w:p>
        </w:tc>
        <w:tc>
          <w:tcPr>
            <w:tcW w:w="7512" w:type="dxa"/>
            <w:vAlign w:val="center"/>
          </w:tcPr>
          <w:p w:rsidR="006F2A81" w:rsidRPr="004C46DC" w:rsidRDefault="006F2A81" w:rsidP="006F2A81">
            <w:pPr>
              <w:spacing w:after="0" w:line="240" w:lineRule="auto"/>
              <w:jc w:val="both"/>
              <w:rPr>
                <w:rFonts w:ascii="Times New Roman" w:hAnsi="Times New Roman" w:cs="Times New Roman"/>
                <w:sz w:val="24"/>
                <w:szCs w:val="24"/>
                <w:lang w:val="uz-Cyrl-UZ"/>
              </w:rPr>
            </w:pPr>
            <w:r w:rsidRPr="002D0EA4">
              <w:rPr>
                <w:rFonts w:ascii="Times New Roman" w:hAnsi="Times New Roman" w:cs="Times New Roman"/>
                <w:sz w:val="24"/>
                <w:szCs w:val="24"/>
                <w:lang w:val="uz-Cyrl-UZ"/>
              </w:rPr>
              <w:t>Қўл</w:t>
            </w:r>
            <w:r>
              <w:rPr>
                <w:rFonts w:ascii="Times New Roman" w:hAnsi="Times New Roman" w:cs="Times New Roman"/>
                <w:sz w:val="24"/>
                <w:szCs w:val="24"/>
                <w:lang w:val="uz-Cyrl-UZ"/>
              </w:rPr>
              <w:t xml:space="preserve"> ва оёқнинг қон томирлари, </w:t>
            </w:r>
            <w:r w:rsidRPr="002D0EA4">
              <w:rPr>
                <w:rFonts w:ascii="Times New Roman" w:hAnsi="Times New Roman" w:cs="Times New Roman"/>
                <w:sz w:val="24"/>
                <w:szCs w:val="24"/>
                <w:lang w:val="uz-Cyrl-UZ"/>
              </w:rPr>
              <w:t>нерв поялари</w:t>
            </w:r>
            <w:r w:rsidRPr="007175D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uz-Cyrl-UZ"/>
              </w:rPr>
              <w:t>бўғимларида</w:t>
            </w:r>
            <w:r w:rsidRPr="002D0EA4">
              <w:rPr>
                <w:rFonts w:ascii="Times New Roman" w:hAnsi="Times New Roman" w:cs="Times New Roman"/>
                <w:sz w:val="24"/>
                <w:szCs w:val="24"/>
                <w:lang w:val="uz-Cyrl-UZ"/>
              </w:rPr>
              <w:t xml:space="preserve"> бажариладиган операциялар</w:t>
            </w:r>
            <w:r w:rsidRPr="002D0EA4">
              <w:rPr>
                <w:rFonts w:ascii="Times New Roman" w:hAnsi="Times New Roman" w:cs="Times New Roman"/>
                <w:sz w:val="24"/>
                <w:szCs w:val="24"/>
              </w:rPr>
              <w:t>.</w:t>
            </w:r>
            <w:r w:rsidRPr="002D0EA4">
              <w:rPr>
                <w:rFonts w:ascii="Times New Roman" w:hAnsi="Times New Roman" w:cs="Times New Roman"/>
                <w:sz w:val="24"/>
                <w:szCs w:val="24"/>
                <w:lang w:val="uz-Cyrl-UZ"/>
              </w:rPr>
              <w:t xml:space="preserve"> </w:t>
            </w:r>
          </w:p>
          <w:p w:rsidR="006F2A81" w:rsidRPr="004C46DC" w:rsidRDefault="006F2A81" w:rsidP="006F2A81">
            <w:pPr>
              <w:spacing w:after="0" w:line="240" w:lineRule="auto"/>
              <w:jc w:val="both"/>
              <w:rPr>
                <w:rFonts w:ascii="Times New Roman" w:hAnsi="Times New Roman" w:cs="Times New Roman"/>
                <w:sz w:val="24"/>
                <w:szCs w:val="24"/>
              </w:rPr>
            </w:pPr>
            <w:r w:rsidRPr="003402CF">
              <w:rPr>
                <w:rFonts w:ascii="Times New Roman" w:hAnsi="Times New Roman" w:cs="Times New Roman"/>
                <w:sz w:val="24"/>
                <w:szCs w:val="24"/>
              </w:rPr>
              <w:t>Операции выполняемые на кровеносных  сосудах и  нервных пучках</w:t>
            </w:r>
            <w:r>
              <w:rPr>
                <w:rFonts w:ascii="Times New Roman" w:hAnsi="Times New Roman" w:cs="Times New Roman"/>
                <w:sz w:val="24"/>
                <w:szCs w:val="24"/>
                <w:lang w:val="uz-Cyrl-UZ"/>
              </w:rPr>
              <w:t xml:space="preserve">, </w:t>
            </w:r>
            <w:r w:rsidR="00F34C57">
              <w:rPr>
                <w:rFonts w:ascii="Times New Roman" w:hAnsi="Times New Roman" w:cs="Times New Roman"/>
                <w:sz w:val="24"/>
                <w:szCs w:val="24"/>
                <w:lang w:val="uz-Cyrl-UZ"/>
              </w:rPr>
              <w:t>суставах</w:t>
            </w:r>
            <w:r>
              <w:rPr>
                <w:rFonts w:ascii="Times New Roman" w:hAnsi="Times New Roman" w:cs="Times New Roman"/>
                <w:sz w:val="24"/>
                <w:szCs w:val="24"/>
                <w:lang w:val="uz-Cyrl-UZ"/>
              </w:rPr>
              <w:t xml:space="preserve"> и сухожилиях</w:t>
            </w:r>
            <w:r w:rsidRPr="003402CF">
              <w:rPr>
                <w:rFonts w:ascii="Times New Roman" w:hAnsi="Times New Roman" w:cs="Times New Roman"/>
                <w:sz w:val="24"/>
                <w:szCs w:val="24"/>
              </w:rPr>
              <w:t xml:space="preserve"> верхних и нижних конечностях.</w:t>
            </w:r>
            <w:r w:rsidRPr="007E5095">
              <w:rPr>
                <w:sz w:val="24"/>
                <w:szCs w:val="24"/>
              </w:rPr>
              <w:t xml:space="preserve"> </w:t>
            </w:r>
          </w:p>
          <w:p w:rsidR="006F2A81" w:rsidRPr="003402CF" w:rsidRDefault="006F2A81" w:rsidP="006F2A81">
            <w:pPr>
              <w:spacing w:after="0" w:line="240" w:lineRule="auto"/>
              <w:jc w:val="both"/>
              <w:rPr>
                <w:rFonts w:cs="Times New Roman"/>
                <w:sz w:val="24"/>
                <w:szCs w:val="24"/>
                <w:lang w:val="en-US"/>
              </w:rPr>
            </w:pPr>
            <w:r w:rsidRPr="007175DD">
              <w:rPr>
                <w:rFonts w:cs="Times New Roman"/>
                <w:sz w:val="24"/>
                <w:szCs w:val="24"/>
                <w:lang w:val="en-US"/>
              </w:rPr>
              <w:t>Operations performed on blood vessels and nerve bundles, joints and tendons of the upper and lower extremities.</w:t>
            </w:r>
            <w:r w:rsidRPr="007041F0">
              <w:rPr>
                <w:rFonts w:ascii="Times New Roman" w:hAnsi="Times New Roman" w:cs="Times New Roman"/>
                <w:sz w:val="24"/>
                <w:szCs w:val="24"/>
                <w:lang w:val="en-US"/>
              </w:rPr>
              <w:t xml:space="preserve"> </w:t>
            </w:r>
          </w:p>
        </w:tc>
        <w:tc>
          <w:tcPr>
            <w:tcW w:w="1134" w:type="dxa"/>
          </w:tcPr>
          <w:p w:rsidR="006F2A81" w:rsidRPr="000C62EC" w:rsidRDefault="006F2A81" w:rsidP="006F2A81">
            <w:pPr>
              <w:spacing w:after="0" w:line="240" w:lineRule="auto"/>
              <w:jc w:val="center"/>
              <w:rPr>
                <w:sz w:val="24"/>
                <w:szCs w:val="24"/>
                <w:lang w:val="uz-Cyrl-UZ"/>
              </w:rPr>
            </w:pPr>
            <w:r>
              <w:rPr>
                <w:sz w:val="24"/>
                <w:szCs w:val="24"/>
                <w:lang w:val="uz-Cyrl-UZ"/>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08</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10-13</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w:t>
            </w: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p w:rsidR="006F2A81" w:rsidRDefault="006F2A81" w:rsidP="006F2A81">
            <w:pPr>
              <w:pStyle w:val="af3"/>
              <w:jc w:val="center"/>
              <w:rPr>
                <w:rFonts w:ascii="Times New Roman" w:hAnsi="Times New Roman" w:cs="Times New Roman"/>
                <w:sz w:val="24"/>
                <w:szCs w:val="24"/>
                <w:lang w:val="uz-Cyrl-UZ"/>
              </w:rPr>
            </w:pP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10.12-15.12</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r>
      <w:tr w:rsidR="006F2A81" w:rsidRPr="00D517A3" w:rsidTr="006F2A81">
        <w:trPr>
          <w:trHeight w:val="145"/>
        </w:trPr>
        <w:tc>
          <w:tcPr>
            <w:tcW w:w="426" w:type="dxa"/>
          </w:tcPr>
          <w:p w:rsidR="006F2A81" w:rsidRPr="00D517A3" w:rsidRDefault="006F2A81" w:rsidP="006F2A81">
            <w:pPr>
              <w:pStyle w:val="af3"/>
              <w:numPr>
                <w:ilvl w:val="0"/>
                <w:numId w:val="31"/>
              </w:numPr>
              <w:ind w:left="0" w:firstLine="0"/>
              <w:rPr>
                <w:sz w:val="24"/>
                <w:szCs w:val="24"/>
                <w:lang w:val="uz-Cyrl-UZ"/>
              </w:rPr>
            </w:pPr>
          </w:p>
        </w:tc>
        <w:tc>
          <w:tcPr>
            <w:tcW w:w="7512" w:type="dxa"/>
            <w:vAlign w:val="center"/>
          </w:tcPr>
          <w:p w:rsidR="006F2A81" w:rsidRPr="007175DD" w:rsidRDefault="006F2A81" w:rsidP="006F2A81">
            <w:pPr>
              <w:spacing w:after="0" w:line="240" w:lineRule="auto"/>
              <w:jc w:val="both"/>
              <w:rPr>
                <w:rFonts w:ascii="Times New Roman" w:hAnsi="Times New Roman" w:cs="Times New Roman"/>
                <w:sz w:val="24"/>
                <w:szCs w:val="24"/>
                <w:lang w:val="uz-Cyrl-UZ"/>
              </w:rPr>
            </w:pPr>
            <w:r w:rsidRPr="003402CF">
              <w:rPr>
                <w:rFonts w:ascii="Times New Roman" w:hAnsi="Times New Roman" w:cs="Times New Roman"/>
                <w:sz w:val="24"/>
                <w:szCs w:val="24"/>
              </w:rPr>
              <w:t>Ампутаци</w:t>
            </w:r>
            <w:r w:rsidRPr="003402CF">
              <w:rPr>
                <w:rFonts w:ascii="Times New Roman" w:hAnsi="Times New Roman" w:cs="Times New Roman"/>
                <w:sz w:val="24"/>
                <w:szCs w:val="24"/>
                <w:lang w:val="uz-Cyrl-UZ"/>
              </w:rPr>
              <w:t>я ва</w:t>
            </w:r>
            <w:r w:rsidRPr="003402CF">
              <w:rPr>
                <w:rFonts w:ascii="Times New Roman" w:hAnsi="Times New Roman" w:cs="Times New Roman"/>
                <w:sz w:val="24"/>
                <w:szCs w:val="24"/>
              </w:rPr>
              <w:t xml:space="preserve"> экзартикуляци</w:t>
            </w:r>
            <w:r w:rsidRPr="003402CF">
              <w:rPr>
                <w:rFonts w:ascii="Times New Roman" w:hAnsi="Times New Roman" w:cs="Times New Roman"/>
                <w:sz w:val="24"/>
                <w:szCs w:val="24"/>
                <w:lang w:val="uz-Cyrl-UZ"/>
              </w:rPr>
              <w:t>я</w:t>
            </w:r>
            <w:r w:rsidRPr="003402CF">
              <w:rPr>
                <w:rFonts w:ascii="Times New Roman" w:hAnsi="Times New Roman" w:cs="Times New Roman"/>
                <w:sz w:val="24"/>
                <w:szCs w:val="24"/>
              </w:rPr>
              <w:t xml:space="preserve">. </w:t>
            </w:r>
            <w:r w:rsidRPr="003402CF">
              <w:rPr>
                <w:rFonts w:ascii="Times New Roman" w:hAnsi="Times New Roman" w:cs="Times New Roman"/>
                <w:sz w:val="24"/>
                <w:szCs w:val="24"/>
                <w:lang w:val="uz-Cyrl-UZ"/>
              </w:rPr>
              <w:t>Болаларда ампутация хусусиятлари</w:t>
            </w:r>
            <w:r w:rsidRPr="003402CF">
              <w:rPr>
                <w:rFonts w:ascii="Times New Roman" w:hAnsi="Times New Roman" w:cs="Times New Roman"/>
                <w:color w:val="000000"/>
                <w:sz w:val="24"/>
                <w:szCs w:val="24"/>
                <w:lang w:val="uz-Cyrl-UZ"/>
              </w:rPr>
              <w:t xml:space="preserve">. </w:t>
            </w:r>
            <w:r w:rsidRPr="003402CF">
              <w:rPr>
                <w:rFonts w:ascii="Times New Roman" w:hAnsi="Times New Roman" w:cs="Times New Roman"/>
                <w:sz w:val="24"/>
                <w:szCs w:val="24"/>
                <w:lang w:val="uz-Cyrl-UZ"/>
              </w:rPr>
              <w:t>Пайларда бажариладиган асосий операциялар.</w:t>
            </w:r>
            <w:r w:rsidRPr="002D0EA4">
              <w:rPr>
                <w:rFonts w:ascii="Times New Roman" w:hAnsi="Times New Roman" w:cs="Times New Roman"/>
                <w:sz w:val="24"/>
                <w:szCs w:val="24"/>
                <w:lang w:val="uz-Cyrl-UZ"/>
              </w:rPr>
              <w:t xml:space="preserve"> Қўл ва оёқнинг йирингли-яллиғланиш жараёнлари топографик-анатомик хусусиятлари ва оператив жарроҳлиги.</w:t>
            </w:r>
          </w:p>
          <w:p w:rsidR="006F2A81" w:rsidRPr="004C46DC" w:rsidRDefault="006F2A81" w:rsidP="006F2A81">
            <w:pPr>
              <w:spacing w:after="0" w:line="240" w:lineRule="auto"/>
              <w:jc w:val="both"/>
              <w:rPr>
                <w:rFonts w:ascii="Times New Roman" w:hAnsi="Times New Roman" w:cs="Times New Roman"/>
                <w:sz w:val="24"/>
                <w:szCs w:val="24"/>
              </w:rPr>
            </w:pPr>
            <w:r w:rsidRPr="003402CF">
              <w:rPr>
                <w:rFonts w:ascii="Times New Roman" w:hAnsi="Times New Roman" w:cs="Times New Roman"/>
                <w:sz w:val="24"/>
                <w:szCs w:val="24"/>
              </w:rPr>
              <w:t>Ампутация и экзартикуляция. Свойства ампутации у детей. Основные операции выполняемые на сухожилиях. Топографо-анатомические свойства и оперативная хирургия гнойно-воспалительных процессов верхних и нижних конечностей.</w:t>
            </w:r>
          </w:p>
          <w:p w:rsidR="006F2A81" w:rsidRPr="003402CF" w:rsidRDefault="006F2A81" w:rsidP="006F2A81">
            <w:pPr>
              <w:spacing w:after="0" w:line="240" w:lineRule="auto"/>
              <w:jc w:val="both"/>
              <w:rPr>
                <w:rFonts w:cs="Times New Roman"/>
                <w:sz w:val="24"/>
                <w:szCs w:val="24"/>
                <w:lang w:val="en-US"/>
              </w:rPr>
            </w:pPr>
            <w:r w:rsidRPr="007175DD">
              <w:rPr>
                <w:rFonts w:cs="Times New Roman"/>
                <w:sz w:val="24"/>
                <w:szCs w:val="24"/>
                <w:lang w:val="en-US"/>
              </w:rPr>
              <w:t>Amputation and exarticulation. Properties of amputation in children. The main operations performed on the tendons. Topographic and anatomical properties and surgical surgery of purulent-inflammatory processes of the upper and lower extremities.</w:t>
            </w:r>
          </w:p>
        </w:tc>
        <w:tc>
          <w:tcPr>
            <w:tcW w:w="1134" w:type="dxa"/>
          </w:tcPr>
          <w:p w:rsidR="006F2A81" w:rsidRPr="000C62EC" w:rsidRDefault="006F2A81" w:rsidP="006F2A81">
            <w:pPr>
              <w:spacing w:after="0" w:line="240" w:lineRule="auto"/>
              <w:jc w:val="center"/>
              <w:rPr>
                <w:sz w:val="24"/>
                <w:szCs w:val="24"/>
                <w:lang w:val="uz-Cyrl-UZ"/>
              </w:rPr>
            </w:pPr>
            <w:r>
              <w:rPr>
                <w:sz w:val="24"/>
                <w:szCs w:val="24"/>
                <w:lang w:val="uz-Cyrl-UZ"/>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15</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10-20</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w:t>
            </w: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p w:rsidR="006F2A81" w:rsidRDefault="006F2A81" w:rsidP="006F2A81">
            <w:pPr>
              <w:pStyle w:val="af3"/>
              <w:jc w:val="center"/>
              <w:rPr>
                <w:rFonts w:ascii="Times New Roman" w:hAnsi="Times New Roman" w:cs="Times New Roman"/>
                <w:sz w:val="24"/>
                <w:szCs w:val="24"/>
                <w:lang w:val="uz-Cyrl-UZ"/>
              </w:rPr>
            </w:pP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17.12-22.12</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tc>
      </w:tr>
      <w:tr w:rsidR="006F2A81" w:rsidRPr="000C62EC" w:rsidTr="006F2A81">
        <w:trPr>
          <w:trHeight w:val="145"/>
        </w:trPr>
        <w:tc>
          <w:tcPr>
            <w:tcW w:w="426" w:type="dxa"/>
          </w:tcPr>
          <w:p w:rsidR="006F2A81" w:rsidRPr="00D517A3" w:rsidRDefault="006F2A81" w:rsidP="006F2A81">
            <w:pPr>
              <w:pStyle w:val="af3"/>
              <w:numPr>
                <w:ilvl w:val="0"/>
                <w:numId w:val="31"/>
              </w:numPr>
              <w:ind w:left="0" w:firstLine="0"/>
              <w:rPr>
                <w:sz w:val="24"/>
                <w:szCs w:val="24"/>
                <w:lang w:val="uz-Cyrl-UZ"/>
              </w:rPr>
            </w:pPr>
          </w:p>
        </w:tc>
        <w:tc>
          <w:tcPr>
            <w:tcW w:w="7512" w:type="dxa"/>
          </w:tcPr>
          <w:p w:rsidR="006F2A81" w:rsidRPr="00C34AA5" w:rsidRDefault="006F2A81" w:rsidP="006F2A81">
            <w:pPr>
              <w:spacing w:after="0" w:line="240" w:lineRule="auto"/>
              <w:jc w:val="both"/>
              <w:rPr>
                <w:rFonts w:ascii="Times New Roman" w:hAnsi="Times New Roman" w:cs="Times New Roman"/>
                <w:sz w:val="24"/>
                <w:szCs w:val="24"/>
              </w:rPr>
            </w:pPr>
            <w:r w:rsidRPr="00C34AA5">
              <w:rPr>
                <w:rFonts w:ascii="Times New Roman" w:hAnsi="Times New Roman" w:cs="Times New Roman"/>
                <w:sz w:val="24"/>
                <w:szCs w:val="24"/>
                <w:lang w:val="uz-Cyrl-UZ"/>
              </w:rPr>
              <w:t>Бошнинг мия қисми к</w:t>
            </w:r>
            <w:r w:rsidRPr="00C34AA5">
              <w:rPr>
                <w:rFonts w:ascii="Times New Roman" w:hAnsi="Times New Roman" w:cs="Times New Roman"/>
                <w:sz w:val="24"/>
                <w:szCs w:val="24"/>
              </w:rPr>
              <w:t xml:space="preserve">линик анатомияси. </w:t>
            </w:r>
            <w:r w:rsidRPr="00C34AA5">
              <w:rPr>
                <w:rFonts w:ascii="Times New Roman" w:hAnsi="Times New Roman" w:cs="Times New Roman"/>
                <w:color w:val="000000"/>
                <w:sz w:val="24"/>
                <w:szCs w:val="24"/>
                <w:lang w:val="uz-Cyrl-UZ"/>
              </w:rPr>
              <w:t>Бош миянинг к</w:t>
            </w:r>
            <w:r w:rsidRPr="00C34AA5">
              <w:rPr>
                <w:rFonts w:ascii="Times New Roman" w:hAnsi="Times New Roman" w:cs="Times New Roman"/>
                <w:color w:val="000000"/>
                <w:sz w:val="24"/>
                <w:szCs w:val="24"/>
              </w:rPr>
              <w:t>линик анатомияси.</w:t>
            </w:r>
            <w:r w:rsidRPr="00C34AA5">
              <w:rPr>
                <w:rFonts w:ascii="Times New Roman" w:hAnsi="Times New Roman" w:cs="Times New Roman"/>
                <w:sz w:val="24"/>
                <w:szCs w:val="24"/>
                <w:lang w:val="uz-Cyrl-UZ"/>
              </w:rPr>
              <w:t>Бош чаноги асоси ва 12 жуфт бош мия нервларининг клиник-анатомик хусусиятлари</w:t>
            </w:r>
            <w:r w:rsidRPr="00C34AA5">
              <w:rPr>
                <w:rFonts w:ascii="Times New Roman" w:hAnsi="Times New Roman" w:cs="Times New Roman"/>
                <w:sz w:val="24"/>
                <w:szCs w:val="24"/>
              </w:rPr>
              <w:t>.</w:t>
            </w:r>
            <w:r w:rsidRPr="00C34AA5">
              <w:rPr>
                <w:rFonts w:ascii="Times New Roman" w:hAnsi="Times New Roman" w:cs="Times New Roman"/>
                <w:sz w:val="24"/>
                <w:szCs w:val="24"/>
                <w:lang w:val="uz-Cyrl-UZ"/>
              </w:rPr>
              <w:t xml:space="preserve"> Бошнинг мия қисмидаги оператив аралашувлар</w:t>
            </w:r>
            <w:r w:rsidRPr="00C34AA5">
              <w:rPr>
                <w:rFonts w:ascii="Times New Roman" w:hAnsi="Times New Roman" w:cs="Times New Roman"/>
                <w:sz w:val="24"/>
                <w:szCs w:val="24"/>
              </w:rPr>
              <w:t>.</w:t>
            </w:r>
          </w:p>
          <w:p w:rsidR="006F2A81" w:rsidRPr="00C34AA5" w:rsidRDefault="006F2A81" w:rsidP="006F2A81">
            <w:pPr>
              <w:spacing w:after="0" w:line="240" w:lineRule="auto"/>
              <w:jc w:val="both"/>
              <w:rPr>
                <w:rFonts w:ascii="Times New Roman" w:hAnsi="Times New Roman" w:cs="Times New Roman"/>
                <w:sz w:val="24"/>
                <w:szCs w:val="24"/>
                <w:lang w:val="en-US"/>
              </w:rPr>
            </w:pPr>
            <w:r w:rsidRPr="00C34AA5">
              <w:rPr>
                <w:rFonts w:ascii="Times New Roman" w:hAnsi="Times New Roman" w:cs="Times New Roman"/>
                <w:sz w:val="24"/>
                <w:szCs w:val="24"/>
              </w:rPr>
              <w:t>Клиническая анатомия мозгового отдела головы. Клинико-анатомические свойства основания черепа и 12 пар черепно-мозговых нервов. Оперативные</w:t>
            </w:r>
            <w:r w:rsidRPr="00C34AA5">
              <w:rPr>
                <w:rFonts w:ascii="Times New Roman" w:hAnsi="Times New Roman" w:cs="Times New Roman"/>
                <w:sz w:val="24"/>
                <w:szCs w:val="24"/>
                <w:lang w:val="en-US"/>
              </w:rPr>
              <w:t xml:space="preserve"> </w:t>
            </w:r>
            <w:r w:rsidRPr="00C34AA5">
              <w:rPr>
                <w:rFonts w:ascii="Times New Roman" w:hAnsi="Times New Roman" w:cs="Times New Roman"/>
                <w:sz w:val="24"/>
                <w:szCs w:val="24"/>
              </w:rPr>
              <w:t>вмешательства</w:t>
            </w:r>
            <w:r w:rsidRPr="00C34AA5">
              <w:rPr>
                <w:rFonts w:ascii="Times New Roman" w:hAnsi="Times New Roman" w:cs="Times New Roman"/>
                <w:sz w:val="24"/>
                <w:szCs w:val="24"/>
                <w:lang w:val="en-US"/>
              </w:rPr>
              <w:t xml:space="preserve"> </w:t>
            </w:r>
            <w:r w:rsidRPr="00C34AA5">
              <w:rPr>
                <w:rFonts w:ascii="Times New Roman" w:hAnsi="Times New Roman" w:cs="Times New Roman"/>
                <w:sz w:val="24"/>
                <w:szCs w:val="24"/>
              </w:rPr>
              <w:t>в</w:t>
            </w:r>
            <w:r w:rsidRPr="00C34AA5">
              <w:rPr>
                <w:rFonts w:ascii="Times New Roman" w:hAnsi="Times New Roman" w:cs="Times New Roman"/>
                <w:sz w:val="24"/>
                <w:szCs w:val="24"/>
                <w:lang w:val="en-US"/>
              </w:rPr>
              <w:t xml:space="preserve"> </w:t>
            </w:r>
            <w:r w:rsidRPr="00C34AA5">
              <w:rPr>
                <w:rFonts w:ascii="Times New Roman" w:hAnsi="Times New Roman" w:cs="Times New Roman"/>
                <w:sz w:val="24"/>
                <w:szCs w:val="24"/>
              </w:rPr>
              <w:t>мозговом</w:t>
            </w:r>
            <w:r w:rsidRPr="00C34AA5">
              <w:rPr>
                <w:rFonts w:ascii="Times New Roman" w:hAnsi="Times New Roman" w:cs="Times New Roman"/>
                <w:sz w:val="24"/>
                <w:szCs w:val="24"/>
                <w:lang w:val="en-US"/>
              </w:rPr>
              <w:t xml:space="preserve"> </w:t>
            </w:r>
            <w:r w:rsidRPr="00C34AA5">
              <w:rPr>
                <w:rFonts w:ascii="Times New Roman" w:hAnsi="Times New Roman" w:cs="Times New Roman"/>
                <w:sz w:val="24"/>
                <w:szCs w:val="24"/>
              </w:rPr>
              <w:t>отделе</w:t>
            </w:r>
            <w:r w:rsidRPr="00C34AA5">
              <w:rPr>
                <w:rFonts w:ascii="Times New Roman" w:hAnsi="Times New Roman" w:cs="Times New Roman"/>
                <w:sz w:val="24"/>
                <w:szCs w:val="24"/>
                <w:lang w:val="en-US"/>
              </w:rPr>
              <w:t xml:space="preserve"> </w:t>
            </w:r>
            <w:r w:rsidRPr="00C34AA5">
              <w:rPr>
                <w:rFonts w:ascii="Times New Roman" w:hAnsi="Times New Roman" w:cs="Times New Roman"/>
                <w:sz w:val="24"/>
                <w:szCs w:val="24"/>
              </w:rPr>
              <w:t>головы</w:t>
            </w:r>
            <w:r w:rsidRPr="00C34AA5">
              <w:rPr>
                <w:rFonts w:ascii="Times New Roman" w:hAnsi="Times New Roman" w:cs="Times New Roman"/>
                <w:sz w:val="24"/>
                <w:szCs w:val="24"/>
                <w:lang w:val="en-US"/>
              </w:rPr>
              <w:t>.</w:t>
            </w:r>
          </w:p>
          <w:p w:rsidR="006F2A81" w:rsidRPr="00C34AA5" w:rsidRDefault="006F2A81" w:rsidP="006F2A81">
            <w:pPr>
              <w:spacing w:after="0"/>
              <w:ind w:left="33"/>
              <w:rPr>
                <w:rFonts w:ascii="Times New Roman" w:hAnsi="Times New Roman" w:cs="Times New Roman"/>
                <w:sz w:val="24"/>
                <w:szCs w:val="24"/>
                <w:lang w:val="en-US"/>
              </w:rPr>
            </w:pPr>
            <w:r w:rsidRPr="00C34AA5">
              <w:rPr>
                <w:rFonts w:ascii="Times New Roman" w:hAnsi="Times New Roman" w:cs="Times New Roman"/>
                <w:sz w:val="24"/>
                <w:szCs w:val="24"/>
                <w:lang w:val="en-US"/>
              </w:rPr>
              <w:t>Clinical anatomy</w:t>
            </w:r>
            <w:r w:rsidRPr="00C34AA5">
              <w:rPr>
                <w:rFonts w:ascii="Times New Roman" w:eastAsia="+mn-ea" w:hAnsi="Times New Roman" w:cs="Times New Roman"/>
                <w:bCs/>
                <w:caps/>
                <w:sz w:val="24"/>
                <w:szCs w:val="24"/>
                <w:lang w:val="en-US"/>
              </w:rPr>
              <w:t xml:space="preserve">  </w:t>
            </w:r>
            <w:r w:rsidRPr="00C34AA5">
              <w:rPr>
                <w:rFonts w:ascii="Times New Roman" w:eastAsia="+mn-ea" w:hAnsi="Times New Roman" w:cs="Times New Roman"/>
                <w:bCs/>
                <w:sz w:val="24"/>
                <w:szCs w:val="24"/>
                <w:lang w:val="en-US"/>
              </w:rPr>
              <w:t xml:space="preserve">and </w:t>
            </w:r>
            <w:r w:rsidRPr="00C34AA5">
              <w:rPr>
                <w:rFonts w:ascii="Times New Roman" w:hAnsi="Times New Roman" w:cs="Times New Roman"/>
                <w:bCs/>
                <w:sz w:val="24"/>
                <w:szCs w:val="24"/>
                <w:lang w:val="en-US"/>
              </w:rPr>
              <w:t>operative surgery of cerebral region of the head.</w:t>
            </w:r>
            <w:r w:rsidRPr="00C34AA5">
              <w:rPr>
                <w:rFonts w:ascii="Times New Roman" w:hAnsi="Times New Roman" w:cs="Times New Roman"/>
                <w:sz w:val="24"/>
                <w:szCs w:val="24"/>
                <w:lang w:val="en-US"/>
              </w:rPr>
              <w:t xml:space="preserve"> Clinical anatomy</w:t>
            </w:r>
            <w:r w:rsidRPr="00C34AA5">
              <w:rPr>
                <w:rFonts w:ascii="Times New Roman" w:eastAsia="+mn-ea" w:hAnsi="Times New Roman" w:cs="Times New Roman"/>
                <w:bCs/>
                <w:caps/>
                <w:sz w:val="24"/>
                <w:szCs w:val="24"/>
                <w:lang w:val="en-US"/>
              </w:rPr>
              <w:t xml:space="preserve"> </w:t>
            </w:r>
            <w:r w:rsidRPr="00C34AA5">
              <w:rPr>
                <w:rFonts w:ascii="Times New Roman" w:hAnsi="Times New Roman" w:cs="Times New Roman"/>
                <w:bCs/>
                <w:sz w:val="24"/>
                <w:szCs w:val="24"/>
                <w:lang w:val="en-US"/>
              </w:rPr>
              <w:t>of the</w:t>
            </w:r>
            <w:r w:rsidRPr="00C34AA5">
              <w:rPr>
                <w:rFonts w:ascii="Times New Roman" w:hAnsi="Times New Roman" w:cs="Times New Roman"/>
                <w:sz w:val="24"/>
                <w:szCs w:val="24"/>
                <w:lang w:val="en-US"/>
              </w:rPr>
              <w:t xml:space="preserve"> </w:t>
            </w:r>
            <w:r w:rsidRPr="00C34AA5">
              <w:rPr>
                <w:rFonts w:ascii="Times New Roman" w:hAnsi="Times New Roman" w:cs="Times New Roman"/>
                <w:bCs/>
                <w:sz w:val="24"/>
                <w:szCs w:val="24"/>
                <w:lang w:val="en-US"/>
              </w:rPr>
              <w:t>brain.</w:t>
            </w:r>
            <w:r w:rsidRPr="00C34AA5">
              <w:rPr>
                <w:rFonts w:ascii="Times New Roman" w:hAnsi="Times New Roman" w:cs="Times New Roman"/>
                <w:sz w:val="24"/>
                <w:szCs w:val="24"/>
                <w:lang w:val="en-US"/>
              </w:rPr>
              <w:t xml:space="preserve"> Clinic- anatomy features base of</w:t>
            </w:r>
            <w:r w:rsidRPr="00C34AA5">
              <w:rPr>
                <w:rFonts w:ascii="Times New Roman" w:hAnsi="Times New Roman" w:cs="Times New Roman"/>
                <w:bCs/>
                <w:sz w:val="24"/>
                <w:szCs w:val="24"/>
                <w:lang w:val="en-US"/>
              </w:rPr>
              <w:t xml:space="preserve"> brain and 12-</w:t>
            </w:r>
            <w:r w:rsidRPr="00C34AA5">
              <w:rPr>
                <w:rFonts w:ascii="Times New Roman" w:hAnsi="Times New Roman" w:cs="Times New Roman"/>
                <w:sz w:val="24"/>
                <w:szCs w:val="24"/>
                <w:lang w:val="en-US"/>
              </w:rPr>
              <w:t xml:space="preserve"> </w:t>
            </w:r>
            <w:r w:rsidRPr="00C34AA5">
              <w:rPr>
                <w:rFonts w:ascii="Times New Roman" w:hAnsi="Times New Roman" w:cs="Times New Roman"/>
                <w:bCs/>
                <w:sz w:val="24"/>
                <w:szCs w:val="24"/>
                <w:lang w:val="en-US"/>
              </w:rPr>
              <w:t>couple of</w:t>
            </w:r>
            <w:r w:rsidRPr="00C34AA5">
              <w:rPr>
                <w:rFonts w:ascii="Times New Roman" w:hAnsi="Times New Roman" w:cs="Times New Roman"/>
                <w:sz w:val="24"/>
                <w:szCs w:val="24"/>
                <w:lang w:val="en-US"/>
              </w:rPr>
              <w:t xml:space="preserve"> </w:t>
            </w:r>
            <w:r w:rsidRPr="00C34AA5">
              <w:rPr>
                <w:rFonts w:ascii="Times New Roman" w:hAnsi="Times New Roman" w:cs="Times New Roman"/>
                <w:bCs/>
                <w:sz w:val="24"/>
                <w:szCs w:val="24"/>
                <w:lang w:val="en-US"/>
              </w:rPr>
              <w:t>cerebral</w:t>
            </w:r>
            <w:r w:rsidRPr="00C34AA5">
              <w:rPr>
                <w:rFonts w:ascii="Times New Roman" w:hAnsi="Times New Roman" w:cs="Times New Roman"/>
                <w:sz w:val="24"/>
                <w:szCs w:val="24"/>
                <w:lang w:val="en-US"/>
              </w:rPr>
              <w:t xml:space="preserve"> </w:t>
            </w:r>
            <w:r w:rsidRPr="00C34AA5">
              <w:rPr>
                <w:rFonts w:ascii="Times New Roman" w:hAnsi="Times New Roman" w:cs="Times New Roman"/>
                <w:bCs/>
                <w:sz w:val="24"/>
                <w:szCs w:val="24"/>
                <w:lang w:val="en-US"/>
              </w:rPr>
              <w:t>nerves</w:t>
            </w:r>
            <w:r w:rsidRPr="00C34AA5">
              <w:rPr>
                <w:rFonts w:ascii="Times New Roman" w:hAnsi="Times New Roman" w:cs="Times New Roman"/>
                <w:bCs/>
                <w:sz w:val="24"/>
                <w:szCs w:val="24"/>
              </w:rPr>
              <w:t>ю</w:t>
            </w:r>
            <w:r w:rsidRPr="00C34AA5">
              <w:rPr>
                <w:rFonts w:ascii="Times New Roman" w:hAnsi="Times New Roman" w:cs="Times New Roman"/>
                <w:sz w:val="24"/>
                <w:szCs w:val="24"/>
                <w:lang w:val="en-US"/>
              </w:rPr>
              <w:t xml:space="preserve"> Surgical operations</w:t>
            </w:r>
            <w:r w:rsidRPr="00C34AA5">
              <w:rPr>
                <w:rFonts w:ascii="Times New Roman" w:hAnsi="Times New Roman" w:cs="Times New Roman"/>
                <w:sz w:val="24"/>
                <w:szCs w:val="24"/>
              </w:rPr>
              <w:t xml:space="preserve"> </w:t>
            </w:r>
            <w:r w:rsidRPr="00C34AA5">
              <w:rPr>
                <w:rFonts w:ascii="Times New Roman" w:hAnsi="Times New Roman" w:cs="Times New Roman"/>
                <w:sz w:val="24"/>
                <w:szCs w:val="24"/>
                <w:lang w:val="en-US"/>
              </w:rPr>
              <w:t>on the</w:t>
            </w:r>
            <w:r w:rsidRPr="00C34AA5">
              <w:rPr>
                <w:rFonts w:ascii="Times New Roman" w:hAnsi="Times New Roman" w:cs="Times New Roman"/>
                <w:bCs/>
                <w:sz w:val="24"/>
                <w:szCs w:val="24"/>
                <w:lang w:val="en-US"/>
              </w:rPr>
              <w:t xml:space="preserve"> cerebral region of the head</w:t>
            </w:r>
          </w:p>
        </w:tc>
        <w:tc>
          <w:tcPr>
            <w:tcW w:w="1134" w:type="dxa"/>
          </w:tcPr>
          <w:p w:rsidR="006F2A81" w:rsidRPr="000C62EC" w:rsidRDefault="006F2A81" w:rsidP="006F2A81">
            <w:pPr>
              <w:spacing w:after="0" w:line="240" w:lineRule="auto"/>
              <w:jc w:val="center"/>
              <w:rPr>
                <w:sz w:val="24"/>
                <w:szCs w:val="24"/>
                <w:lang w:val="uz-Cyrl-UZ"/>
              </w:rPr>
            </w:pPr>
            <w:r>
              <w:rPr>
                <w:sz w:val="24"/>
                <w:szCs w:val="24"/>
                <w:lang w:val="uz-Cyrl-UZ"/>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22</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10-27</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w:t>
            </w:r>
            <w:r w:rsidRPr="000C62EC">
              <w:rPr>
                <w:rFonts w:ascii="Times New Roman" w:hAnsi="Times New Roman" w:cs="Times New Roman"/>
                <w:sz w:val="24"/>
                <w:szCs w:val="24"/>
                <w:lang w:val="uz-Cyrl-UZ"/>
              </w:rPr>
              <w:t>0</w:t>
            </w: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p w:rsidR="006F2A81" w:rsidRDefault="006F2A81" w:rsidP="006F2A81">
            <w:pPr>
              <w:pStyle w:val="af3"/>
              <w:jc w:val="center"/>
              <w:rPr>
                <w:rFonts w:ascii="Times New Roman" w:hAnsi="Times New Roman" w:cs="Times New Roman"/>
                <w:sz w:val="24"/>
                <w:szCs w:val="24"/>
                <w:lang w:val="uz-Cyrl-UZ"/>
              </w:rPr>
            </w:pP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24.12-26.12</w:t>
            </w: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p w:rsidR="006F2A81" w:rsidRDefault="006F2A81" w:rsidP="006F2A81">
            <w:pPr>
              <w:pStyle w:val="af3"/>
              <w:jc w:val="center"/>
              <w:rPr>
                <w:rFonts w:ascii="Times New Roman" w:hAnsi="Times New Roman" w:cs="Times New Roman"/>
                <w:sz w:val="24"/>
                <w:szCs w:val="24"/>
                <w:lang w:val="uz-Cyrl-UZ"/>
              </w:rPr>
            </w:pP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10.01.19-12.01.19</w:t>
            </w:r>
          </w:p>
        </w:tc>
      </w:tr>
      <w:tr w:rsidR="006F2A81" w:rsidRPr="000C62EC" w:rsidTr="006F2A81">
        <w:trPr>
          <w:trHeight w:val="145"/>
        </w:trPr>
        <w:tc>
          <w:tcPr>
            <w:tcW w:w="426" w:type="dxa"/>
            <w:tcBorders>
              <w:bottom w:val="single" w:sz="4" w:space="0" w:color="auto"/>
            </w:tcBorders>
          </w:tcPr>
          <w:p w:rsidR="006F2A81" w:rsidRPr="000C62EC" w:rsidRDefault="006F2A81" w:rsidP="006F2A81">
            <w:pPr>
              <w:pStyle w:val="af3"/>
              <w:numPr>
                <w:ilvl w:val="0"/>
                <w:numId w:val="31"/>
              </w:numPr>
              <w:ind w:left="0" w:firstLine="0"/>
              <w:rPr>
                <w:sz w:val="24"/>
                <w:szCs w:val="24"/>
              </w:rPr>
            </w:pPr>
            <w:r w:rsidRPr="000C62EC">
              <w:rPr>
                <w:sz w:val="24"/>
                <w:szCs w:val="24"/>
              </w:rPr>
              <w:t>5</w:t>
            </w:r>
          </w:p>
        </w:tc>
        <w:tc>
          <w:tcPr>
            <w:tcW w:w="7512" w:type="dxa"/>
            <w:tcBorders>
              <w:bottom w:val="single" w:sz="4" w:space="0" w:color="auto"/>
            </w:tcBorders>
          </w:tcPr>
          <w:p w:rsidR="006F2A81" w:rsidRDefault="006F2A81" w:rsidP="006F2A81">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Юз соҳаси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ва оператив жарроҳлиги</w:t>
            </w:r>
            <w:r w:rsidRPr="000C62EC">
              <w:rPr>
                <w:rFonts w:ascii="Times New Roman" w:hAnsi="Times New Roman" w:cs="Times New Roman"/>
                <w:sz w:val="24"/>
                <w:szCs w:val="24"/>
              </w:rPr>
              <w:t>.</w:t>
            </w:r>
            <w:r w:rsidRPr="000C62EC">
              <w:rPr>
                <w:rFonts w:ascii="Times New Roman" w:hAnsi="Times New Roman" w:cs="Times New Roman"/>
                <w:sz w:val="24"/>
                <w:szCs w:val="24"/>
                <w:lang w:val="uz-Cyrl-UZ"/>
              </w:rPr>
              <w:t xml:space="preserve"> </w:t>
            </w:r>
            <w:r w:rsidRPr="002D0EA4">
              <w:rPr>
                <w:rFonts w:ascii="Times New Roman" w:hAnsi="Times New Roman" w:cs="Times New Roman"/>
                <w:sz w:val="24"/>
                <w:szCs w:val="24"/>
                <w:lang w:val="uz-Cyrl-UZ"/>
              </w:rPr>
              <w:t>Бошнинг юз қисмидаги асосий оператив аралашувлар</w:t>
            </w:r>
            <w:r w:rsidRPr="002D0EA4">
              <w:rPr>
                <w:rFonts w:ascii="Times New Roman" w:hAnsi="Times New Roman" w:cs="Times New Roman"/>
                <w:sz w:val="24"/>
                <w:szCs w:val="24"/>
              </w:rPr>
              <w:t>.</w:t>
            </w:r>
          </w:p>
          <w:p w:rsidR="006F2A81" w:rsidRDefault="006F2A81" w:rsidP="006F2A81">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rPr>
              <w:t xml:space="preserve">Клиническая анатомия лицеового отдела головы. </w:t>
            </w:r>
            <w:r w:rsidRPr="006F7513">
              <w:rPr>
                <w:rFonts w:ascii="Times New Roman" w:hAnsi="Times New Roman" w:cs="Times New Roman"/>
                <w:sz w:val="24"/>
                <w:szCs w:val="24"/>
              </w:rPr>
              <w:t>Основные оперативные вмешательства в  лицев</w:t>
            </w:r>
            <w:r>
              <w:rPr>
                <w:rFonts w:ascii="Times New Roman" w:hAnsi="Times New Roman" w:cs="Times New Roman"/>
                <w:sz w:val="24"/>
                <w:szCs w:val="24"/>
              </w:rPr>
              <w:t>ом отделе</w:t>
            </w:r>
            <w:r w:rsidRPr="006F7513">
              <w:rPr>
                <w:rFonts w:ascii="Times New Roman" w:hAnsi="Times New Roman" w:cs="Times New Roman"/>
                <w:sz w:val="24"/>
                <w:szCs w:val="24"/>
              </w:rPr>
              <w:t xml:space="preserve"> головы</w:t>
            </w:r>
            <w:r>
              <w:rPr>
                <w:rFonts w:ascii="Times New Roman" w:hAnsi="Times New Roman" w:cs="Times New Roman"/>
                <w:sz w:val="24"/>
                <w:szCs w:val="24"/>
              </w:rPr>
              <w:t>.</w:t>
            </w:r>
          </w:p>
          <w:p w:rsidR="006F2A81" w:rsidRPr="006F7513" w:rsidRDefault="006F2A81" w:rsidP="006F2A81">
            <w:pPr>
              <w:spacing w:after="0" w:line="240" w:lineRule="auto"/>
              <w:jc w:val="both"/>
              <w:rPr>
                <w:rFonts w:ascii="Times New Roman" w:hAnsi="Times New Roman" w:cs="Times New Roman"/>
                <w:sz w:val="24"/>
                <w:szCs w:val="24"/>
              </w:rPr>
            </w:pP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 xml:space="preserve">facial region of the head. Operative surgery of </w:t>
            </w:r>
            <w:r w:rsidRPr="000C62EC">
              <w:rPr>
                <w:sz w:val="24"/>
                <w:szCs w:val="24"/>
                <w:lang w:val="en-US"/>
              </w:rPr>
              <w:t xml:space="preserve"> </w:t>
            </w:r>
            <w:r w:rsidRPr="000C62EC">
              <w:rPr>
                <w:rFonts w:cs="Arial CYR"/>
                <w:bCs/>
                <w:sz w:val="24"/>
                <w:szCs w:val="24"/>
                <w:lang w:val="en-US"/>
              </w:rPr>
              <w:t>these</w:t>
            </w:r>
            <w:r w:rsidRPr="000C62EC">
              <w:rPr>
                <w:sz w:val="24"/>
                <w:szCs w:val="24"/>
                <w:lang w:val="en-US"/>
              </w:rPr>
              <w:t xml:space="preserve"> </w:t>
            </w:r>
            <w:r w:rsidRPr="000C62EC">
              <w:rPr>
                <w:rFonts w:cs="Arial CYR"/>
                <w:bCs/>
                <w:sz w:val="24"/>
                <w:szCs w:val="24"/>
                <w:lang w:val="en-US"/>
              </w:rPr>
              <w:t>regions.</w:t>
            </w:r>
            <w:r w:rsidRPr="003402CF">
              <w:rPr>
                <w:rFonts w:cs="Times New Roman"/>
                <w:sz w:val="24"/>
                <w:szCs w:val="24"/>
                <w:lang w:val="en-US"/>
              </w:rPr>
              <w:t xml:space="preserve"> Surgical operations</w:t>
            </w:r>
            <w:r>
              <w:rPr>
                <w:rFonts w:cs="Times New Roman"/>
                <w:sz w:val="24"/>
                <w:szCs w:val="24"/>
              </w:rPr>
              <w:t xml:space="preserve"> </w:t>
            </w:r>
            <w:r>
              <w:rPr>
                <w:rFonts w:cs="Times New Roman"/>
                <w:sz w:val="24"/>
                <w:szCs w:val="24"/>
                <w:lang w:val="en-US"/>
              </w:rPr>
              <w:t>on the</w:t>
            </w:r>
            <w:r w:rsidRPr="000C62EC">
              <w:rPr>
                <w:rFonts w:cs="Arial CYR"/>
                <w:bCs/>
                <w:sz w:val="24"/>
                <w:szCs w:val="24"/>
                <w:lang w:val="en-US"/>
              </w:rPr>
              <w:t xml:space="preserve"> facial region of the head</w:t>
            </w:r>
            <w:r>
              <w:rPr>
                <w:rFonts w:cs="Arial CYR"/>
                <w:bCs/>
                <w:sz w:val="24"/>
                <w:szCs w:val="24"/>
              </w:rPr>
              <w:t>.</w:t>
            </w:r>
          </w:p>
        </w:tc>
        <w:tc>
          <w:tcPr>
            <w:tcW w:w="1134" w:type="dxa"/>
            <w:tcBorders>
              <w:bottom w:val="single" w:sz="4" w:space="0" w:color="auto"/>
            </w:tcBorders>
          </w:tcPr>
          <w:p w:rsidR="006F2A81" w:rsidRPr="000C62EC" w:rsidRDefault="006F2A81" w:rsidP="006F2A81">
            <w:pPr>
              <w:spacing w:after="0" w:line="240" w:lineRule="auto"/>
              <w:jc w:val="center"/>
              <w:rPr>
                <w:sz w:val="24"/>
                <w:szCs w:val="24"/>
                <w:lang w:val="uz-Cyrl-UZ"/>
              </w:rPr>
            </w:pPr>
            <w:r>
              <w:rPr>
                <w:sz w:val="24"/>
                <w:szCs w:val="24"/>
                <w:lang w:val="uz-Cyrl-UZ"/>
              </w:rPr>
              <w:t>3</w:t>
            </w:r>
          </w:p>
        </w:tc>
        <w:tc>
          <w:tcPr>
            <w:tcW w:w="1705" w:type="dxa"/>
            <w:tcBorders>
              <w:bottom w:val="single" w:sz="4" w:space="0" w:color="auto"/>
            </w:tcBorders>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29</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10-03</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11</w:t>
            </w:r>
          </w:p>
          <w:p w:rsidR="006F2A81"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2018</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14.01.19-19.01.19</w:t>
            </w:r>
          </w:p>
        </w:tc>
      </w:tr>
      <w:tr w:rsidR="006F2A81" w:rsidRPr="00256643" w:rsidTr="006F2A81">
        <w:trPr>
          <w:trHeight w:val="145"/>
        </w:trPr>
        <w:tc>
          <w:tcPr>
            <w:tcW w:w="7938" w:type="dxa"/>
            <w:gridSpan w:val="2"/>
            <w:tcBorders>
              <w:bottom w:val="single" w:sz="4" w:space="0" w:color="auto"/>
            </w:tcBorders>
          </w:tcPr>
          <w:p w:rsidR="006F2A81" w:rsidRPr="000C62EC" w:rsidRDefault="006F2A81" w:rsidP="006F2A81">
            <w:pPr>
              <w:spacing w:after="0" w:line="240" w:lineRule="auto"/>
              <w:jc w:val="both"/>
              <w:rPr>
                <w:rFonts w:ascii="Arial CYR" w:hAnsi="Arial CYR" w:cs="Arial CYR"/>
                <w:b/>
                <w:sz w:val="24"/>
                <w:szCs w:val="24"/>
                <w:lang w:val="uz-Latn-UZ"/>
              </w:rPr>
            </w:pPr>
            <w:r w:rsidRPr="000C62EC">
              <w:rPr>
                <w:rFonts w:ascii="Times New Roman" w:hAnsi="Times New Roman" w:cs="Times New Roman"/>
                <w:b/>
                <w:sz w:val="24"/>
                <w:szCs w:val="24"/>
                <w:lang w:val="uz-Cyrl-UZ"/>
              </w:rPr>
              <w:t xml:space="preserve">Жами .Всего. </w:t>
            </w:r>
            <w:r w:rsidRPr="000C62EC">
              <w:rPr>
                <w:rFonts w:cs="Arial CYR"/>
                <w:b/>
                <w:sz w:val="24"/>
                <w:szCs w:val="24"/>
                <w:lang w:val="uz-Latn-UZ"/>
              </w:rPr>
              <w:t>W</w:t>
            </w:r>
            <w:r w:rsidRPr="000C62EC">
              <w:rPr>
                <w:rFonts w:cs="Arial CYR"/>
                <w:b/>
                <w:sz w:val="24"/>
                <w:szCs w:val="24"/>
                <w:lang w:val="uz-Cyrl-UZ"/>
              </w:rPr>
              <w:t>hole</w:t>
            </w:r>
            <w:r w:rsidRPr="000C62EC">
              <w:rPr>
                <w:rFonts w:ascii="Arial CYR" w:hAnsi="Arial CYR" w:cs="Arial CYR"/>
                <w:b/>
                <w:sz w:val="24"/>
                <w:szCs w:val="24"/>
                <w:lang w:val="uz-Cyrl-UZ"/>
              </w:rPr>
              <w:t>.</w:t>
            </w:r>
          </w:p>
          <w:p w:rsidR="006F2A81" w:rsidRPr="00256643" w:rsidRDefault="006F2A81" w:rsidP="006F2A81">
            <w:pPr>
              <w:spacing w:after="0" w:line="240" w:lineRule="auto"/>
              <w:jc w:val="both"/>
              <w:rPr>
                <w:rFonts w:ascii="Times New Roman" w:hAnsi="Times New Roman" w:cs="Times New Roman"/>
                <w:b/>
                <w:sz w:val="24"/>
                <w:szCs w:val="24"/>
                <w:lang w:val="uz-Cyrl-UZ"/>
              </w:rPr>
            </w:pPr>
          </w:p>
        </w:tc>
        <w:tc>
          <w:tcPr>
            <w:tcW w:w="1134" w:type="dxa"/>
            <w:tcBorders>
              <w:bottom w:val="single" w:sz="4" w:space="0" w:color="auto"/>
            </w:tcBorders>
          </w:tcPr>
          <w:p w:rsidR="006F2A81" w:rsidRPr="00256643" w:rsidRDefault="006F2A81" w:rsidP="006F2A81">
            <w:pPr>
              <w:pStyle w:val="af3"/>
              <w:jc w:val="center"/>
              <w:rPr>
                <w:rFonts w:ascii="Times New Roman" w:hAnsi="Times New Roman" w:cs="Times New Roman"/>
                <w:b/>
                <w:sz w:val="24"/>
                <w:szCs w:val="24"/>
              </w:rPr>
            </w:pPr>
            <w:r>
              <w:rPr>
                <w:rFonts w:ascii="Times New Roman" w:hAnsi="Times New Roman" w:cs="Times New Roman"/>
                <w:b/>
                <w:sz w:val="24"/>
                <w:szCs w:val="24"/>
                <w:lang w:val="uz-Cyrl-UZ"/>
              </w:rPr>
              <w:t>27</w:t>
            </w:r>
            <w:r w:rsidRPr="00256643">
              <w:rPr>
                <w:rFonts w:ascii="Times New Roman" w:hAnsi="Times New Roman" w:cs="Times New Roman"/>
                <w:b/>
                <w:sz w:val="24"/>
                <w:szCs w:val="24"/>
              </w:rPr>
              <w:t xml:space="preserve"> </w:t>
            </w:r>
          </w:p>
        </w:tc>
        <w:tc>
          <w:tcPr>
            <w:tcW w:w="1705" w:type="dxa"/>
            <w:tcBorders>
              <w:bottom w:val="single" w:sz="4" w:space="0" w:color="auto"/>
            </w:tcBorders>
          </w:tcPr>
          <w:p w:rsidR="006F2A81" w:rsidRPr="00256643" w:rsidRDefault="006F2A81" w:rsidP="006F2A81">
            <w:pPr>
              <w:pStyle w:val="af3"/>
              <w:jc w:val="center"/>
              <w:rPr>
                <w:rFonts w:ascii="Times New Roman" w:hAnsi="Times New Roman" w:cs="Times New Roman"/>
                <w:b/>
                <w:sz w:val="24"/>
                <w:szCs w:val="24"/>
                <w:lang w:val="uz-Cyrl-UZ"/>
              </w:rPr>
            </w:pPr>
          </w:p>
        </w:tc>
      </w:tr>
      <w:tr w:rsidR="006F2A81" w:rsidRPr="000C62EC" w:rsidTr="006F2A81">
        <w:trPr>
          <w:trHeight w:val="145"/>
        </w:trPr>
        <w:tc>
          <w:tcPr>
            <w:tcW w:w="10777" w:type="dxa"/>
            <w:gridSpan w:val="4"/>
            <w:tcBorders>
              <w:top w:val="single" w:sz="4" w:space="0" w:color="auto"/>
              <w:left w:val="nil"/>
              <w:bottom w:val="nil"/>
              <w:right w:val="nil"/>
            </w:tcBorders>
          </w:tcPr>
          <w:p w:rsidR="006F2A81" w:rsidRPr="000C62EC" w:rsidRDefault="006F2A81" w:rsidP="006F2A81">
            <w:pPr>
              <w:pStyle w:val="af3"/>
              <w:jc w:val="center"/>
              <w:rPr>
                <w:rFonts w:ascii="Times New Roman" w:hAnsi="Times New Roman" w:cs="Times New Roman"/>
                <w:b/>
                <w:sz w:val="24"/>
                <w:szCs w:val="24"/>
                <w:lang w:val="uz-Cyrl-UZ"/>
              </w:rPr>
            </w:pPr>
            <w:r w:rsidRPr="000C62EC">
              <w:rPr>
                <w:rFonts w:ascii="Times New Roman" w:hAnsi="Times New Roman" w:cs="Times New Roman"/>
                <w:b/>
                <w:sz w:val="24"/>
                <w:szCs w:val="24"/>
                <w:lang w:val="en-US"/>
              </w:rPr>
              <w:lastRenderedPageBreak/>
              <w:t xml:space="preserve">3- </w:t>
            </w:r>
            <w:r w:rsidRPr="000C62EC">
              <w:rPr>
                <w:rFonts w:ascii="Times New Roman" w:hAnsi="Times New Roman" w:cs="Times New Roman"/>
                <w:b/>
                <w:sz w:val="24"/>
                <w:szCs w:val="24"/>
                <w:lang w:val="uz-Cyrl-UZ"/>
              </w:rPr>
              <w:t>kurs</w:t>
            </w:r>
            <w:r w:rsidRPr="000C62EC">
              <w:rPr>
                <w:rFonts w:ascii="Times New Roman" w:hAnsi="Times New Roman" w:cs="Times New Roman"/>
                <w:sz w:val="24"/>
                <w:szCs w:val="24"/>
                <w:lang w:val="en-US"/>
              </w:rPr>
              <w:t xml:space="preserve"> </w:t>
            </w:r>
            <w:r>
              <w:rPr>
                <w:rFonts w:ascii="Times New Roman" w:hAnsi="Times New Roman" w:cs="Times New Roman"/>
                <w:b/>
                <w:sz w:val="24"/>
                <w:szCs w:val="24"/>
                <w:lang w:val="uz-Latn-UZ"/>
              </w:rPr>
              <w:t>VI</w:t>
            </w:r>
            <w:r w:rsidRPr="000C62EC">
              <w:rPr>
                <w:rFonts w:ascii="Times New Roman" w:hAnsi="Times New Roman" w:cs="Times New Roman"/>
                <w:b/>
                <w:sz w:val="24"/>
                <w:szCs w:val="24"/>
                <w:lang w:val="uz-Cyrl-UZ"/>
              </w:rPr>
              <w:t xml:space="preserve"> </w:t>
            </w:r>
            <w:r w:rsidRPr="000C62EC">
              <w:rPr>
                <w:rFonts w:ascii="Times New Roman" w:hAnsi="Times New Roman" w:cs="Times New Roman"/>
                <w:b/>
                <w:sz w:val="24"/>
                <w:szCs w:val="24"/>
                <w:lang w:val="uz-Latn-UZ"/>
              </w:rPr>
              <w:t>semestr.</w:t>
            </w:r>
          </w:p>
          <w:p w:rsidR="006F2A81" w:rsidRPr="000C62EC" w:rsidRDefault="006F2A81" w:rsidP="006F2A81">
            <w:pPr>
              <w:pStyle w:val="af3"/>
              <w:jc w:val="center"/>
              <w:rPr>
                <w:rFonts w:ascii="Times New Roman" w:hAnsi="Times New Roman" w:cs="Times New Roman"/>
                <w:b/>
                <w:sz w:val="24"/>
                <w:szCs w:val="24"/>
                <w:lang w:val="uz-Cyrl-UZ"/>
              </w:rPr>
            </w:pPr>
            <w:r w:rsidRPr="000C62EC">
              <w:rPr>
                <w:rFonts w:ascii="Times New Roman" w:hAnsi="Times New Roman" w:cs="Times New Roman"/>
                <w:b/>
                <w:sz w:val="24"/>
                <w:szCs w:val="24"/>
                <w:lang w:val="en-US"/>
              </w:rPr>
              <w:t xml:space="preserve">3- </w:t>
            </w:r>
            <w:r w:rsidRPr="000C62EC">
              <w:rPr>
                <w:rFonts w:ascii="Times New Roman" w:hAnsi="Times New Roman" w:cs="Times New Roman"/>
                <w:b/>
                <w:sz w:val="24"/>
                <w:szCs w:val="24"/>
              </w:rPr>
              <w:t>курс</w:t>
            </w:r>
            <w:r w:rsidRPr="000C62EC">
              <w:rPr>
                <w:rFonts w:ascii="Times New Roman" w:hAnsi="Times New Roman" w:cs="Times New Roman"/>
                <w:sz w:val="24"/>
                <w:szCs w:val="24"/>
                <w:lang w:val="en-US"/>
              </w:rPr>
              <w:t xml:space="preserve"> </w:t>
            </w:r>
            <w:r>
              <w:rPr>
                <w:rFonts w:ascii="Times New Roman" w:hAnsi="Times New Roman" w:cs="Times New Roman"/>
                <w:b/>
                <w:sz w:val="24"/>
                <w:szCs w:val="24"/>
                <w:lang w:val="uz-Latn-UZ"/>
              </w:rPr>
              <w:t>V</w:t>
            </w:r>
            <w:r>
              <w:rPr>
                <w:rFonts w:ascii="Times New Roman" w:hAnsi="Times New Roman" w:cs="Times New Roman"/>
                <w:b/>
                <w:sz w:val="24"/>
                <w:szCs w:val="24"/>
                <w:lang w:val="en-US"/>
              </w:rPr>
              <w:t>I</w:t>
            </w:r>
            <w:r w:rsidRPr="000C62EC">
              <w:rPr>
                <w:rFonts w:ascii="Times New Roman" w:hAnsi="Times New Roman" w:cs="Times New Roman"/>
                <w:b/>
                <w:sz w:val="24"/>
                <w:szCs w:val="24"/>
                <w:lang w:val="uz-Cyrl-UZ"/>
              </w:rPr>
              <w:t>семестр</w:t>
            </w:r>
            <w:r w:rsidRPr="000C62EC">
              <w:rPr>
                <w:rFonts w:ascii="Times New Roman" w:hAnsi="Times New Roman" w:cs="Times New Roman"/>
                <w:b/>
                <w:sz w:val="24"/>
                <w:szCs w:val="24"/>
                <w:lang w:val="uz-Latn-UZ"/>
              </w:rPr>
              <w:t>.</w:t>
            </w:r>
          </w:p>
          <w:p w:rsidR="006F2A81" w:rsidRPr="000C62EC" w:rsidRDefault="006F2A81" w:rsidP="006F2A81">
            <w:pPr>
              <w:pStyle w:val="af3"/>
              <w:jc w:val="center"/>
              <w:rPr>
                <w:rFonts w:ascii="Times New Roman" w:hAnsi="Times New Roman" w:cs="Times New Roman"/>
                <w:sz w:val="24"/>
                <w:szCs w:val="24"/>
                <w:lang w:val="en-US"/>
              </w:rPr>
            </w:pPr>
            <w:r w:rsidRPr="000C62EC">
              <w:rPr>
                <w:rFonts w:ascii="Times New Roman" w:hAnsi="Times New Roman" w:cs="Times New Roman"/>
                <w:b/>
                <w:sz w:val="24"/>
                <w:szCs w:val="24"/>
                <w:lang w:val="en-US"/>
              </w:rPr>
              <w:t>3- course</w:t>
            </w:r>
            <w:r w:rsidRPr="000C62EC">
              <w:rPr>
                <w:rFonts w:ascii="Times New Roman" w:hAnsi="Times New Roman" w:cs="Times New Roman"/>
                <w:sz w:val="24"/>
                <w:szCs w:val="24"/>
                <w:lang w:val="en-US"/>
              </w:rPr>
              <w:t xml:space="preserve"> </w:t>
            </w:r>
            <w:r>
              <w:rPr>
                <w:rFonts w:ascii="Times New Roman" w:hAnsi="Times New Roman" w:cs="Times New Roman"/>
                <w:b/>
                <w:sz w:val="24"/>
                <w:szCs w:val="24"/>
                <w:lang w:val="uz-Latn-UZ"/>
              </w:rPr>
              <w:t>VI</w:t>
            </w:r>
            <w:r w:rsidRPr="000C62EC">
              <w:rPr>
                <w:rFonts w:ascii="Times New Roman" w:hAnsi="Times New Roman" w:cs="Times New Roman"/>
                <w:b/>
                <w:sz w:val="24"/>
                <w:szCs w:val="24"/>
                <w:lang w:val="en-US"/>
              </w:rPr>
              <w:t xml:space="preserve"> </w:t>
            </w:r>
            <w:r w:rsidRPr="000C62EC">
              <w:rPr>
                <w:rFonts w:ascii="Times New Roman" w:hAnsi="Times New Roman" w:cs="Times New Roman"/>
                <w:b/>
                <w:sz w:val="24"/>
                <w:szCs w:val="24"/>
                <w:lang w:val="uz-Latn-UZ"/>
              </w:rPr>
              <w:t>semester</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0C62EC" w:rsidTr="006F2A81">
        <w:trPr>
          <w:trHeight w:val="145"/>
        </w:trPr>
        <w:tc>
          <w:tcPr>
            <w:tcW w:w="426" w:type="dxa"/>
            <w:vAlign w:val="center"/>
          </w:tcPr>
          <w:p w:rsidR="006F2A81" w:rsidRPr="000C62EC" w:rsidRDefault="006F2A81" w:rsidP="006F2A81">
            <w:pPr>
              <w:pStyle w:val="af3"/>
              <w:rPr>
                <w:rFonts w:ascii="Times New Roman" w:hAnsi="Times New Roman" w:cs="Times New Roman"/>
                <w:sz w:val="24"/>
                <w:szCs w:val="24"/>
              </w:rPr>
            </w:pPr>
            <w:r w:rsidRPr="000C62EC">
              <w:rPr>
                <w:rFonts w:ascii="Times New Roman" w:hAnsi="Times New Roman" w:cs="Times New Roman"/>
                <w:sz w:val="24"/>
                <w:szCs w:val="24"/>
              </w:rPr>
              <w:t>№</w:t>
            </w:r>
          </w:p>
        </w:tc>
        <w:tc>
          <w:tcPr>
            <w:tcW w:w="7512" w:type="dxa"/>
            <w:vAlign w:val="center"/>
          </w:tcPr>
          <w:p w:rsidR="006F2A81" w:rsidRPr="000C62EC" w:rsidRDefault="006F2A81" w:rsidP="006F2A81">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en-US"/>
              </w:rPr>
              <w:t xml:space="preserve">                                            Mavzu</w:t>
            </w:r>
            <w:r w:rsidRPr="000C62EC">
              <w:rPr>
                <w:rFonts w:ascii="Times New Roman" w:hAnsi="Times New Roman" w:cs="Times New Roman"/>
                <w:sz w:val="24"/>
                <w:szCs w:val="24"/>
              </w:rPr>
              <w:t xml:space="preserve"> . Мавзу.</w:t>
            </w:r>
            <w:r w:rsidRPr="000C62EC">
              <w:rPr>
                <w:rFonts w:ascii="Times New Roman" w:hAnsi="Times New Roman" w:cs="Times New Roman"/>
                <w:sz w:val="24"/>
                <w:szCs w:val="24"/>
                <w:lang w:val="uz-Cyrl-UZ"/>
              </w:rPr>
              <w:t xml:space="preserve"> Subject</w:t>
            </w:r>
          </w:p>
          <w:p w:rsidR="006F2A81" w:rsidRPr="000C62EC" w:rsidRDefault="006F2A81" w:rsidP="006F2A81">
            <w:pPr>
              <w:pStyle w:val="af3"/>
              <w:jc w:val="both"/>
              <w:rPr>
                <w:rFonts w:ascii="Times New Roman" w:hAnsi="Times New Roman" w:cs="Times New Roman"/>
                <w:sz w:val="24"/>
                <w:szCs w:val="24"/>
                <w:lang w:val="uz-Latn-UZ"/>
              </w:rPr>
            </w:pPr>
          </w:p>
        </w:tc>
        <w:tc>
          <w:tcPr>
            <w:tcW w:w="1134" w:type="dxa"/>
            <w:vAlign w:val="center"/>
          </w:tcPr>
          <w:p w:rsidR="006F2A81" w:rsidRPr="000C62EC" w:rsidRDefault="006F2A81" w:rsidP="006F2A81">
            <w:pPr>
              <w:pStyle w:val="af3"/>
              <w:jc w:val="center"/>
              <w:rPr>
                <w:rFonts w:ascii="Times New Roman" w:hAnsi="Times New Roman" w:cs="Times New Roman"/>
                <w:sz w:val="24"/>
                <w:szCs w:val="24"/>
              </w:rPr>
            </w:pPr>
            <w:r w:rsidRPr="000C62EC">
              <w:rPr>
                <w:rFonts w:ascii="Times New Roman" w:hAnsi="Times New Roman" w:cs="Times New Roman"/>
                <w:sz w:val="24"/>
                <w:szCs w:val="24"/>
              </w:rPr>
              <w:t>Sоаt.</w:t>
            </w:r>
          </w:p>
          <w:p w:rsidR="006F2A81" w:rsidRPr="000C62EC" w:rsidRDefault="006F2A81" w:rsidP="006F2A81">
            <w:pPr>
              <w:pStyle w:val="af3"/>
              <w:jc w:val="center"/>
              <w:rPr>
                <w:rFonts w:ascii="Times New Roman" w:hAnsi="Times New Roman" w:cs="Times New Roman"/>
                <w:sz w:val="24"/>
                <w:szCs w:val="24"/>
                <w:lang w:val="uz-Latn-UZ"/>
              </w:rPr>
            </w:pPr>
            <w:r w:rsidRPr="000C62EC">
              <w:rPr>
                <w:rFonts w:ascii="Times New Roman" w:hAnsi="Times New Roman" w:cs="Times New Roman"/>
                <w:sz w:val="24"/>
                <w:szCs w:val="24"/>
              </w:rPr>
              <w:t>Часы.</w:t>
            </w:r>
            <w:r w:rsidRPr="000C62EC">
              <w:rPr>
                <w:rFonts w:ascii="Times New Roman" w:hAnsi="Times New Roman" w:cs="Times New Roman"/>
              </w:rPr>
              <w:t xml:space="preserve"> </w:t>
            </w:r>
            <w:r w:rsidRPr="000C62EC">
              <w:rPr>
                <w:rFonts w:ascii="Times New Roman" w:hAnsi="Times New Roman" w:cs="Times New Roman"/>
                <w:sz w:val="24"/>
                <w:szCs w:val="24"/>
                <w:lang w:val="uz-Latn-UZ"/>
              </w:rPr>
              <w:t>Hours</w:t>
            </w:r>
          </w:p>
        </w:tc>
        <w:tc>
          <w:tcPr>
            <w:tcW w:w="1705" w:type="dxa"/>
            <w:vAlign w:val="center"/>
          </w:tcPr>
          <w:p w:rsidR="006F2A81" w:rsidRPr="000C62EC" w:rsidRDefault="006F2A81" w:rsidP="006F2A81">
            <w:pPr>
              <w:pStyle w:val="af3"/>
              <w:rPr>
                <w:rFonts w:ascii="Times New Roman" w:hAnsi="Times New Roman" w:cs="Times New Roman"/>
                <w:sz w:val="24"/>
                <w:szCs w:val="24"/>
                <w:lang w:val="uz-Cyrl-UZ"/>
              </w:rPr>
            </w:pPr>
            <w:r w:rsidRPr="000C62EC">
              <w:rPr>
                <w:rFonts w:ascii="Times New Roman" w:hAnsi="Times New Roman" w:cs="Times New Roman"/>
                <w:sz w:val="24"/>
                <w:szCs w:val="24"/>
                <w:lang w:val="uz-Cyrl-UZ"/>
              </w:rPr>
              <w:t>Sаnа.</w:t>
            </w:r>
          </w:p>
          <w:p w:rsidR="006F2A81" w:rsidRDefault="006F2A81" w:rsidP="006F2A81">
            <w:pPr>
              <w:pStyle w:val="af3"/>
              <w:rPr>
                <w:rFonts w:ascii="Times New Roman" w:hAnsi="Times New Roman" w:cs="Times New Roman"/>
                <w:sz w:val="24"/>
                <w:szCs w:val="24"/>
              </w:rPr>
            </w:pPr>
            <w:r w:rsidRPr="000C62EC">
              <w:rPr>
                <w:rFonts w:ascii="Times New Roman" w:hAnsi="Times New Roman" w:cs="Times New Roman"/>
                <w:sz w:val="24"/>
                <w:szCs w:val="24"/>
                <w:lang w:val="uz-Cyrl-UZ"/>
              </w:rPr>
              <w:t>Дата.</w:t>
            </w:r>
            <w:r w:rsidRPr="000C62EC">
              <w:rPr>
                <w:rFonts w:ascii="Times New Roman" w:hAnsi="Times New Roman" w:cs="Times New Roman"/>
                <w:sz w:val="24"/>
                <w:szCs w:val="24"/>
                <w:lang w:val="uz-Latn-UZ"/>
              </w:rPr>
              <w:t xml:space="preserve"> </w:t>
            </w:r>
          </w:p>
          <w:p w:rsidR="006F2A81" w:rsidRPr="000C62EC" w:rsidRDefault="006F2A81" w:rsidP="006F2A81">
            <w:pPr>
              <w:pStyle w:val="af3"/>
              <w:rPr>
                <w:rFonts w:ascii="Times New Roman" w:hAnsi="Times New Roman" w:cs="Times New Roman"/>
                <w:sz w:val="24"/>
                <w:szCs w:val="24"/>
                <w:lang w:val="uz-Latn-UZ"/>
              </w:rPr>
            </w:pPr>
            <w:r w:rsidRPr="000C62EC">
              <w:rPr>
                <w:rFonts w:ascii="Times New Roman" w:hAnsi="Times New Roman" w:cs="Times New Roman"/>
                <w:sz w:val="24"/>
                <w:szCs w:val="24"/>
                <w:lang w:val="uz-Latn-UZ"/>
              </w:rPr>
              <w:t>Date</w:t>
            </w:r>
            <w:r w:rsidRPr="000C62EC">
              <w:rPr>
                <w:rFonts w:ascii="Times New Roman" w:hAnsi="Times New Roman" w:cs="Times New Roman"/>
                <w:sz w:val="24"/>
                <w:szCs w:val="24"/>
                <w:lang w:val="uz-Cyrl-UZ"/>
              </w:rPr>
              <w:t>.</w:t>
            </w:r>
          </w:p>
        </w:tc>
      </w:tr>
      <w:tr w:rsidR="006F2A81" w:rsidRPr="000C62EC" w:rsidTr="006F2A81">
        <w:trPr>
          <w:trHeight w:val="145"/>
        </w:trPr>
        <w:tc>
          <w:tcPr>
            <w:tcW w:w="426" w:type="dxa"/>
          </w:tcPr>
          <w:p w:rsidR="006F2A81" w:rsidRPr="000C62EC" w:rsidRDefault="006F2A81" w:rsidP="006F2A81">
            <w:pPr>
              <w:pStyle w:val="af3"/>
              <w:numPr>
                <w:ilvl w:val="0"/>
                <w:numId w:val="48"/>
              </w:numPr>
              <w:rPr>
                <w:sz w:val="24"/>
                <w:szCs w:val="24"/>
                <w:lang w:val="en-US"/>
              </w:rPr>
            </w:pPr>
            <w:r w:rsidRPr="000C62EC">
              <w:rPr>
                <w:sz w:val="24"/>
                <w:szCs w:val="24"/>
                <w:lang w:val="en-US"/>
              </w:rPr>
              <w:t>6</w:t>
            </w:r>
          </w:p>
        </w:tc>
        <w:tc>
          <w:tcPr>
            <w:tcW w:w="7512" w:type="dxa"/>
          </w:tcPr>
          <w:p w:rsidR="006F2A81" w:rsidRDefault="006F2A81" w:rsidP="006F2A81">
            <w:pPr>
              <w:pStyle w:val="af3"/>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Бўйин: соҳаларга бўлиниши, фасция ва клетчатка бўшлиқлари. Бўйин аъзолари к</w:t>
            </w:r>
            <w:r w:rsidRPr="000C62EC">
              <w:rPr>
                <w:rFonts w:ascii="Times New Roman" w:hAnsi="Times New Roman" w:cs="Times New Roman"/>
                <w:sz w:val="24"/>
                <w:szCs w:val="24"/>
              </w:rPr>
              <w:t xml:space="preserve">линик анатомияси </w:t>
            </w:r>
            <w:r w:rsidRPr="000C62EC">
              <w:rPr>
                <w:rFonts w:ascii="Times New Roman" w:hAnsi="Times New Roman" w:cs="Times New Roman"/>
                <w:sz w:val="24"/>
                <w:szCs w:val="24"/>
                <w:lang w:val="uz-Cyrl-UZ"/>
              </w:rPr>
              <w:t>ва оператив жарроҳлиги</w:t>
            </w:r>
            <w:r w:rsidRPr="000C62EC">
              <w:rPr>
                <w:rFonts w:ascii="Times New Roman" w:hAnsi="Times New Roman" w:cs="Times New Roman"/>
                <w:sz w:val="24"/>
                <w:szCs w:val="24"/>
              </w:rPr>
              <w:t>.</w:t>
            </w:r>
            <w:r w:rsidRPr="000C62EC">
              <w:rPr>
                <w:rFonts w:ascii="Times New Roman" w:hAnsi="Times New Roman" w:cs="Times New Roman"/>
                <w:sz w:val="24"/>
                <w:szCs w:val="24"/>
                <w:lang w:val="uz-Cyrl-UZ"/>
              </w:rPr>
              <w:t xml:space="preserve"> </w:t>
            </w:r>
          </w:p>
          <w:p w:rsidR="006F2A81" w:rsidRDefault="006F2A81" w:rsidP="006F2A81">
            <w:pPr>
              <w:pStyle w:val="af3"/>
              <w:jc w:val="both"/>
              <w:rPr>
                <w:rFonts w:ascii="Times New Roman" w:hAnsi="Times New Roman" w:cs="Times New Roman"/>
                <w:sz w:val="24"/>
                <w:szCs w:val="24"/>
              </w:rPr>
            </w:pPr>
            <w:r w:rsidRPr="000C62EC">
              <w:rPr>
                <w:rFonts w:ascii="Times New Roman" w:hAnsi="Times New Roman" w:cs="Times New Roman"/>
                <w:sz w:val="24"/>
                <w:szCs w:val="24"/>
                <w:lang w:val="uz-Cyrl-UZ"/>
              </w:rPr>
              <w:t>Область шеи: деление на области,фас</w:t>
            </w:r>
            <w:r w:rsidRPr="000C62EC">
              <w:rPr>
                <w:rFonts w:ascii="Times New Roman" w:hAnsi="Times New Roman" w:cs="Times New Roman"/>
                <w:sz w:val="24"/>
                <w:szCs w:val="24"/>
              </w:rPr>
              <w:t>ц</w:t>
            </w:r>
            <w:r w:rsidRPr="000C62EC">
              <w:rPr>
                <w:rFonts w:ascii="Times New Roman" w:hAnsi="Times New Roman" w:cs="Times New Roman"/>
                <w:sz w:val="24"/>
                <w:szCs w:val="24"/>
                <w:lang w:val="uz-Cyrl-UZ"/>
              </w:rPr>
              <w:t>ии и клетчаточные пространства.</w:t>
            </w:r>
            <w:r w:rsidRPr="000C62EC">
              <w:rPr>
                <w:rFonts w:ascii="Times New Roman" w:hAnsi="Times New Roman" w:cs="Times New Roman"/>
                <w:sz w:val="24"/>
                <w:szCs w:val="24"/>
              </w:rPr>
              <w:t xml:space="preserve"> Клиническая анатомия и оперативная хирургия </w:t>
            </w:r>
            <w:r w:rsidRPr="000C62EC">
              <w:rPr>
                <w:rFonts w:ascii="Times New Roman" w:hAnsi="Times New Roman" w:cs="Times New Roman"/>
                <w:sz w:val="24"/>
                <w:szCs w:val="24"/>
                <w:lang w:val="uz-Cyrl-UZ"/>
              </w:rPr>
              <w:t>орган</w:t>
            </w:r>
            <w:r w:rsidRPr="000C62EC">
              <w:rPr>
                <w:rFonts w:ascii="Times New Roman" w:hAnsi="Times New Roman" w:cs="Times New Roman"/>
                <w:sz w:val="24"/>
                <w:szCs w:val="24"/>
              </w:rPr>
              <w:t>ов</w:t>
            </w:r>
            <w:r w:rsidRPr="000C62EC">
              <w:rPr>
                <w:rFonts w:ascii="Times New Roman" w:hAnsi="Times New Roman" w:cs="Times New Roman"/>
                <w:sz w:val="24"/>
                <w:szCs w:val="24"/>
                <w:lang w:val="uz-Cyrl-UZ"/>
              </w:rPr>
              <w:t xml:space="preserve"> шеи.</w:t>
            </w:r>
            <w:r w:rsidRPr="000C62EC">
              <w:rPr>
                <w:rFonts w:ascii="Times New Roman" w:hAnsi="Times New Roman" w:cs="Times New Roman"/>
                <w:sz w:val="24"/>
                <w:szCs w:val="24"/>
              </w:rPr>
              <w:t xml:space="preserve"> </w:t>
            </w:r>
          </w:p>
          <w:p w:rsidR="006F2A81" w:rsidRPr="000C62EC" w:rsidRDefault="006F2A81" w:rsidP="006F2A81">
            <w:pPr>
              <w:pStyle w:val="af3"/>
              <w:jc w:val="both"/>
              <w:rPr>
                <w:rFonts w:cs="Times New Roman"/>
                <w:sz w:val="24"/>
                <w:szCs w:val="24"/>
                <w:lang w:val="en-US"/>
              </w:rPr>
            </w:pPr>
            <w:r w:rsidRPr="000C62EC">
              <w:rPr>
                <w:rFonts w:cs="Arial CYR"/>
                <w:bCs/>
                <w:sz w:val="24"/>
                <w:szCs w:val="24"/>
                <w:lang w:val="en-US"/>
              </w:rPr>
              <w:t>The</w:t>
            </w:r>
            <w:r w:rsidRPr="007015E1">
              <w:rPr>
                <w:sz w:val="24"/>
                <w:szCs w:val="24"/>
                <w:lang w:val="en-US"/>
              </w:rPr>
              <w:t xml:space="preserve"> </w:t>
            </w:r>
            <w:r w:rsidRPr="000C62EC">
              <w:rPr>
                <w:rFonts w:cs="Times New Roman"/>
                <w:sz w:val="24"/>
                <w:szCs w:val="24"/>
                <w:lang w:val="en-US"/>
              </w:rPr>
              <w:t>neck</w:t>
            </w:r>
            <w:r w:rsidRPr="007015E1">
              <w:rPr>
                <w:rFonts w:cs="Times New Roman"/>
                <w:sz w:val="24"/>
                <w:szCs w:val="24"/>
                <w:lang w:val="en-US"/>
              </w:rPr>
              <w:t>:</w:t>
            </w:r>
            <w:r w:rsidRPr="007015E1">
              <w:rPr>
                <w:sz w:val="24"/>
                <w:szCs w:val="24"/>
                <w:lang w:val="en-US"/>
              </w:rPr>
              <w:t xml:space="preserve"> </w:t>
            </w:r>
            <w:r w:rsidRPr="000C62EC">
              <w:rPr>
                <w:rFonts w:cs="Times New Roman"/>
                <w:sz w:val="24"/>
                <w:szCs w:val="24"/>
                <w:lang w:val="en-US"/>
              </w:rPr>
              <w:t>di</w:t>
            </w:r>
            <w:r>
              <w:rPr>
                <w:rFonts w:cs="Times New Roman"/>
                <w:sz w:val="24"/>
                <w:szCs w:val="24"/>
                <w:lang w:val="en-US"/>
              </w:rPr>
              <w:t>V</w:t>
            </w:r>
            <w:r w:rsidRPr="000C62EC">
              <w:rPr>
                <w:rFonts w:cs="Times New Roman"/>
                <w:sz w:val="24"/>
                <w:szCs w:val="24"/>
                <w:lang w:val="en-US"/>
              </w:rPr>
              <w:t>ding</w:t>
            </w:r>
            <w:r w:rsidRPr="007015E1">
              <w:rPr>
                <w:rFonts w:cs="Times New Roman"/>
                <w:sz w:val="24"/>
                <w:szCs w:val="24"/>
                <w:lang w:val="en-US"/>
              </w:rPr>
              <w:t xml:space="preserve"> </w:t>
            </w:r>
            <w:r w:rsidRPr="000C62EC">
              <w:rPr>
                <w:rFonts w:cs="Times New Roman"/>
                <w:sz w:val="24"/>
                <w:szCs w:val="24"/>
                <w:lang w:val="en-US"/>
              </w:rPr>
              <w:t>on</w:t>
            </w:r>
            <w:r w:rsidRPr="007015E1">
              <w:rPr>
                <w:rFonts w:cs="Times New Roman"/>
                <w:sz w:val="24"/>
                <w:szCs w:val="24"/>
                <w:lang w:val="en-US"/>
              </w:rPr>
              <w:t xml:space="preserve"> </w:t>
            </w:r>
            <w:r w:rsidRPr="000C62EC">
              <w:rPr>
                <w:rFonts w:cs="Arial CYR"/>
                <w:bCs/>
                <w:sz w:val="24"/>
                <w:szCs w:val="24"/>
                <w:lang w:val="en-US"/>
              </w:rPr>
              <w:t>regions</w:t>
            </w:r>
            <w:r w:rsidRPr="007015E1">
              <w:rPr>
                <w:rFonts w:cs="Arial CYR"/>
                <w:bCs/>
                <w:sz w:val="24"/>
                <w:szCs w:val="24"/>
                <w:lang w:val="en-US"/>
              </w:rPr>
              <w:t>,</w:t>
            </w:r>
            <w:r w:rsidRPr="007015E1">
              <w:rPr>
                <w:sz w:val="24"/>
                <w:szCs w:val="24"/>
                <w:lang w:val="en-US"/>
              </w:rPr>
              <w:t xml:space="preserve"> </w:t>
            </w:r>
            <w:r w:rsidRPr="000C62EC">
              <w:rPr>
                <w:rFonts w:cs="Arial CYR"/>
                <w:bCs/>
                <w:sz w:val="24"/>
                <w:szCs w:val="24"/>
                <w:lang w:val="en-US"/>
              </w:rPr>
              <w:t>fasciaes</w:t>
            </w:r>
            <w:r w:rsidRPr="007015E1">
              <w:rPr>
                <w:rFonts w:cs="Arial CYR"/>
                <w:bCs/>
                <w:sz w:val="24"/>
                <w:szCs w:val="24"/>
                <w:lang w:val="en-US"/>
              </w:rPr>
              <w:t xml:space="preserve"> </w:t>
            </w:r>
            <w:r w:rsidRPr="000C62EC">
              <w:rPr>
                <w:rFonts w:cs="Arial CYR"/>
                <w:bCs/>
                <w:sz w:val="24"/>
                <w:szCs w:val="24"/>
                <w:lang w:val="en-US"/>
              </w:rPr>
              <w:t>and</w:t>
            </w:r>
            <w:r w:rsidRPr="007015E1">
              <w:rPr>
                <w:rFonts w:cs="Arial CYR"/>
                <w:bCs/>
                <w:sz w:val="24"/>
                <w:szCs w:val="24"/>
                <w:lang w:val="en-US"/>
              </w:rPr>
              <w:t xml:space="preserve"> </w:t>
            </w:r>
            <w:r w:rsidRPr="000C62EC">
              <w:rPr>
                <w:rFonts w:cs="Arial CYR"/>
                <w:bCs/>
                <w:sz w:val="24"/>
                <w:szCs w:val="24"/>
                <w:lang w:val="en-US"/>
              </w:rPr>
              <w:t>adipose</w:t>
            </w:r>
            <w:r w:rsidRPr="007015E1">
              <w:rPr>
                <w:rFonts w:cs="Arial CYR"/>
                <w:bCs/>
                <w:sz w:val="24"/>
                <w:szCs w:val="24"/>
                <w:lang w:val="en-US"/>
              </w:rPr>
              <w:t xml:space="preserve"> </w:t>
            </w:r>
            <w:r w:rsidRPr="000C62EC">
              <w:rPr>
                <w:rFonts w:cs="Arial CYR"/>
                <w:bCs/>
                <w:sz w:val="24"/>
                <w:szCs w:val="24"/>
                <w:lang w:val="en-US"/>
              </w:rPr>
              <w:t>tissue</w:t>
            </w:r>
            <w:r w:rsidRPr="007015E1">
              <w:rPr>
                <w:rFonts w:cs="Arial CYR"/>
                <w:bCs/>
                <w:sz w:val="24"/>
                <w:szCs w:val="24"/>
                <w:lang w:val="en-US"/>
              </w:rPr>
              <w:t xml:space="preserve"> </w:t>
            </w:r>
            <w:r w:rsidRPr="000C62EC">
              <w:rPr>
                <w:rFonts w:cs="Arial CYR"/>
                <w:bCs/>
                <w:sz w:val="24"/>
                <w:szCs w:val="24"/>
                <w:lang w:val="en-US"/>
              </w:rPr>
              <w:t>spaces</w:t>
            </w:r>
            <w:r w:rsidRPr="007015E1">
              <w:rPr>
                <w:rFonts w:cs="Arial CYR"/>
                <w:bCs/>
                <w:sz w:val="24"/>
                <w:szCs w:val="24"/>
                <w:lang w:val="en-US"/>
              </w:rPr>
              <w:t>.</w:t>
            </w:r>
            <w:r w:rsidRPr="007015E1">
              <w:rPr>
                <w:sz w:val="24"/>
                <w:szCs w:val="24"/>
                <w:lang w:val="en-US"/>
              </w:rPr>
              <w:t xml:space="preserve"> </w:t>
            </w: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eastAsia="+mn-ea" w:cs="Times New Roman"/>
                <w:bCs/>
                <w:sz w:val="24"/>
                <w:szCs w:val="24"/>
                <w:lang w:val="en-US"/>
              </w:rPr>
              <w:t>and</w:t>
            </w:r>
            <w:r w:rsidRPr="000C62EC">
              <w:rPr>
                <w:rFonts w:ascii="Arial" w:eastAsia="+mn-ea" w:hAnsi="Arial" w:cs="+mn-cs"/>
                <w:b/>
                <w:bCs/>
                <w:sz w:val="24"/>
                <w:szCs w:val="24"/>
                <w:lang w:val="en-US"/>
              </w:rPr>
              <w:t xml:space="preserve"> </w:t>
            </w:r>
            <w:r w:rsidRPr="000C62EC">
              <w:rPr>
                <w:rFonts w:cs="Arial CYR"/>
                <w:bCs/>
                <w:sz w:val="24"/>
                <w:szCs w:val="24"/>
                <w:lang w:val="en-US"/>
              </w:rPr>
              <w:t>operative surgery of the</w:t>
            </w:r>
            <w:r w:rsidRPr="000C62EC">
              <w:rPr>
                <w:sz w:val="24"/>
                <w:szCs w:val="24"/>
                <w:lang w:val="en-US"/>
              </w:rPr>
              <w:t xml:space="preserve"> </w:t>
            </w:r>
            <w:r w:rsidRPr="000C62EC">
              <w:rPr>
                <w:rFonts w:cs="Arial CYR"/>
                <w:bCs/>
                <w:sz w:val="24"/>
                <w:szCs w:val="24"/>
                <w:lang w:val="en-US"/>
              </w:rPr>
              <w:t>organs of the</w:t>
            </w:r>
            <w:r w:rsidRPr="000C62EC">
              <w:rPr>
                <w:rFonts w:cs="Times New Roman"/>
                <w:sz w:val="24"/>
                <w:szCs w:val="24"/>
                <w:lang w:val="en-US"/>
              </w:rPr>
              <w:t xml:space="preserve"> neck.</w:t>
            </w:r>
            <w:r w:rsidRPr="000C62EC">
              <w:rPr>
                <w:rFonts w:cs="Arial CYR"/>
                <w:bCs/>
                <w:sz w:val="24"/>
                <w:szCs w:val="24"/>
                <w:lang w:val="en-US"/>
              </w:rPr>
              <w:t xml:space="preserve"> </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04.02-09.02</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tc>
      </w:tr>
      <w:tr w:rsidR="006F2A81" w:rsidRPr="000C62EC" w:rsidTr="006F2A81">
        <w:trPr>
          <w:trHeight w:val="145"/>
        </w:trPr>
        <w:tc>
          <w:tcPr>
            <w:tcW w:w="426" w:type="dxa"/>
          </w:tcPr>
          <w:p w:rsidR="006F2A81" w:rsidRPr="000C62EC" w:rsidRDefault="006F2A81" w:rsidP="006F2A81">
            <w:pPr>
              <w:pStyle w:val="af3"/>
              <w:numPr>
                <w:ilvl w:val="0"/>
                <w:numId w:val="48"/>
              </w:numPr>
              <w:rPr>
                <w:sz w:val="24"/>
                <w:szCs w:val="24"/>
                <w:lang w:val="en-US"/>
              </w:rPr>
            </w:pPr>
            <w:r w:rsidRPr="000C62EC">
              <w:rPr>
                <w:sz w:val="24"/>
                <w:szCs w:val="24"/>
                <w:lang w:val="en-US"/>
              </w:rPr>
              <w:t>7</w:t>
            </w:r>
          </w:p>
        </w:tc>
        <w:tc>
          <w:tcPr>
            <w:tcW w:w="7512" w:type="dxa"/>
          </w:tcPr>
          <w:p w:rsidR="006F2A81" w:rsidRPr="000C62EC" w:rsidRDefault="006F2A81" w:rsidP="006F2A81">
            <w:pPr>
              <w:pStyle w:val="af3"/>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Бўйиннинг ён соҳаси ва тўш-ўмров-сўрғичсимон соҳаси клиник анатомияси. Бўйиннинг орқа соҳаси.</w:t>
            </w:r>
          </w:p>
          <w:p w:rsidR="006F2A81" w:rsidRPr="000C62EC" w:rsidRDefault="006F2A81" w:rsidP="006F2A81">
            <w:pPr>
              <w:pStyle w:val="af3"/>
              <w:jc w:val="both"/>
              <w:rPr>
                <w:rFonts w:ascii="Times New Roman" w:hAnsi="Times New Roman" w:cs="Times New Roman"/>
                <w:sz w:val="24"/>
                <w:szCs w:val="24"/>
                <w:lang w:val="uz-Cyrl-UZ"/>
              </w:rPr>
            </w:pPr>
            <w:r w:rsidRPr="000C62EC">
              <w:rPr>
                <w:rFonts w:ascii="Times New Roman" w:hAnsi="Times New Roman" w:cs="Times New Roman"/>
                <w:sz w:val="24"/>
                <w:szCs w:val="24"/>
              </w:rPr>
              <w:t>Клиническая анатомия боковой области шеи. Клиническая анатомия грудино-ключично-сосцевидной области.Задняя область шеи.</w:t>
            </w:r>
          </w:p>
          <w:p w:rsidR="006F2A81" w:rsidRPr="00C34AA5" w:rsidRDefault="006F2A81" w:rsidP="006F2A81">
            <w:pPr>
              <w:pStyle w:val="af3"/>
              <w:jc w:val="both"/>
              <w:rPr>
                <w:rFonts w:ascii="Times New Roman" w:hAnsi="Times New Roman" w:cs="Times New Roman"/>
                <w:sz w:val="24"/>
                <w:szCs w:val="24"/>
                <w:lang w:val="en-US"/>
              </w:rPr>
            </w:pP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 xml:space="preserve">lateral and back regions of the neck. Operative surgery of </w:t>
            </w:r>
            <w:r w:rsidRPr="000C62EC">
              <w:rPr>
                <w:sz w:val="24"/>
                <w:szCs w:val="24"/>
                <w:lang w:val="en-US"/>
              </w:rPr>
              <w:t xml:space="preserve"> </w:t>
            </w:r>
            <w:r w:rsidRPr="000C62EC">
              <w:rPr>
                <w:rFonts w:cs="Arial CYR"/>
                <w:bCs/>
                <w:sz w:val="24"/>
                <w:szCs w:val="24"/>
                <w:lang w:val="en-US"/>
              </w:rPr>
              <w:t>these</w:t>
            </w:r>
            <w:r w:rsidRPr="000C62EC">
              <w:rPr>
                <w:sz w:val="24"/>
                <w:szCs w:val="24"/>
                <w:lang w:val="en-US"/>
              </w:rPr>
              <w:t xml:space="preserve"> </w:t>
            </w:r>
            <w:r w:rsidRPr="000C62EC">
              <w:rPr>
                <w:rFonts w:cs="Arial CYR"/>
                <w:bCs/>
                <w:sz w:val="24"/>
                <w:szCs w:val="24"/>
                <w:lang w:val="en-US"/>
              </w:rPr>
              <w:t>regions.</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11.02-16.02</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tc>
      </w:tr>
      <w:tr w:rsidR="006F2A81" w:rsidRPr="000C62EC" w:rsidTr="006F2A81">
        <w:trPr>
          <w:trHeight w:val="145"/>
        </w:trPr>
        <w:tc>
          <w:tcPr>
            <w:tcW w:w="426" w:type="dxa"/>
          </w:tcPr>
          <w:p w:rsidR="006F2A81" w:rsidRPr="000C62EC" w:rsidRDefault="006F2A81" w:rsidP="006F2A81">
            <w:pPr>
              <w:pStyle w:val="af3"/>
              <w:numPr>
                <w:ilvl w:val="0"/>
                <w:numId w:val="48"/>
              </w:numPr>
              <w:rPr>
                <w:sz w:val="24"/>
                <w:szCs w:val="24"/>
              </w:rPr>
            </w:pPr>
            <w:r w:rsidRPr="000C62EC">
              <w:rPr>
                <w:sz w:val="24"/>
                <w:szCs w:val="24"/>
              </w:rPr>
              <w:t>8</w:t>
            </w:r>
          </w:p>
        </w:tc>
        <w:tc>
          <w:tcPr>
            <w:tcW w:w="7512" w:type="dxa"/>
          </w:tcPr>
          <w:p w:rsidR="006F2A81" w:rsidRPr="000C62EC" w:rsidRDefault="006F2A81" w:rsidP="006F2A81">
            <w:pPr>
              <w:pStyle w:val="af3"/>
              <w:jc w:val="both"/>
              <w:rPr>
                <w:rFonts w:ascii="Times New Roman" w:hAnsi="Times New Roman" w:cs="Times New Roman"/>
                <w:sz w:val="24"/>
                <w:szCs w:val="24"/>
              </w:rPr>
            </w:pPr>
            <w:r w:rsidRPr="000C62EC">
              <w:rPr>
                <w:rFonts w:ascii="Times New Roman" w:hAnsi="Times New Roman" w:cs="Times New Roman"/>
                <w:sz w:val="24"/>
                <w:szCs w:val="24"/>
                <w:lang w:val="uz-Cyrl-UZ"/>
              </w:rPr>
              <w:t>Кўкрак соҳасининг клиник анатомияси. Кўкракнинг юза соҳалари тузилишининг хусусиятлари. Шу сохаларнинг оператив жаррохлиги.</w:t>
            </w:r>
          </w:p>
          <w:p w:rsidR="006F2A81" w:rsidRPr="000C62EC" w:rsidRDefault="006F2A81" w:rsidP="006F2A81">
            <w:pPr>
              <w:pStyle w:val="af3"/>
              <w:jc w:val="both"/>
              <w:rPr>
                <w:rFonts w:ascii="Times New Roman" w:hAnsi="Times New Roman" w:cs="Times New Roman"/>
                <w:sz w:val="24"/>
                <w:szCs w:val="24"/>
                <w:lang w:val="en-US"/>
              </w:rPr>
            </w:pPr>
            <w:r w:rsidRPr="000C62EC">
              <w:rPr>
                <w:rFonts w:ascii="Times New Roman" w:hAnsi="Times New Roman" w:cs="Times New Roman"/>
                <w:sz w:val="24"/>
                <w:szCs w:val="24"/>
              </w:rPr>
              <w:t>Клиническая анатомия груди.Строение и свойства поверхностных слоёв груди. Оперативная</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rPr>
              <w:t>хирургия</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rPr>
              <w:t>этих</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rPr>
              <w:t>областей</w:t>
            </w:r>
            <w:r w:rsidRPr="000C62EC">
              <w:rPr>
                <w:rFonts w:ascii="Times New Roman" w:hAnsi="Times New Roman" w:cs="Times New Roman"/>
                <w:sz w:val="24"/>
                <w:szCs w:val="24"/>
                <w:lang w:val="en-US"/>
              </w:rPr>
              <w:t>.</w:t>
            </w:r>
          </w:p>
          <w:p w:rsidR="006F2A81" w:rsidRPr="000C62EC" w:rsidRDefault="006F2A81" w:rsidP="006F2A81">
            <w:pPr>
              <w:pStyle w:val="af3"/>
              <w:jc w:val="both"/>
              <w:rPr>
                <w:rFonts w:ascii="Times New Roman" w:hAnsi="Times New Roman" w:cs="Times New Roman"/>
                <w:sz w:val="24"/>
                <w:szCs w:val="24"/>
                <w:lang w:val="en-US"/>
              </w:rPr>
            </w:pP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chest.</w:t>
            </w:r>
            <w:r w:rsidRPr="000C62EC">
              <w:rPr>
                <w:sz w:val="24"/>
                <w:szCs w:val="24"/>
                <w:lang w:val="en-US"/>
              </w:rPr>
              <w:t xml:space="preserve"> </w:t>
            </w:r>
            <w:r w:rsidRPr="000C62EC">
              <w:rPr>
                <w:rFonts w:cs="Arial CYR"/>
                <w:bCs/>
                <w:sz w:val="24"/>
                <w:szCs w:val="24"/>
                <w:lang w:val="en-US"/>
              </w:rPr>
              <w:t>Structure and</w:t>
            </w:r>
            <w:r w:rsidRPr="000C62EC">
              <w:rPr>
                <w:sz w:val="24"/>
                <w:szCs w:val="24"/>
                <w:lang w:val="en-US"/>
              </w:rPr>
              <w:t xml:space="preserve"> </w:t>
            </w:r>
            <w:r w:rsidRPr="000C62EC">
              <w:rPr>
                <w:rFonts w:cs="Arial CYR"/>
                <w:bCs/>
                <w:sz w:val="24"/>
                <w:szCs w:val="24"/>
                <w:lang w:val="en-US"/>
              </w:rPr>
              <w:t>features</w:t>
            </w:r>
            <w:r w:rsidRPr="000C62EC">
              <w:rPr>
                <w:sz w:val="24"/>
                <w:szCs w:val="24"/>
                <w:lang w:val="en-US"/>
              </w:rPr>
              <w:t xml:space="preserve"> of </w:t>
            </w:r>
            <w:r w:rsidRPr="000C62EC">
              <w:rPr>
                <w:rFonts w:cs="Arial CYR"/>
                <w:bCs/>
                <w:sz w:val="24"/>
                <w:szCs w:val="24"/>
                <w:lang w:val="en-US"/>
              </w:rPr>
              <w:t>superficial</w:t>
            </w:r>
            <w:r w:rsidRPr="000C62EC">
              <w:rPr>
                <w:sz w:val="24"/>
                <w:szCs w:val="24"/>
                <w:lang w:val="en-US"/>
              </w:rPr>
              <w:t xml:space="preserve"> </w:t>
            </w:r>
            <w:r w:rsidRPr="000C62EC">
              <w:rPr>
                <w:rFonts w:cs="Arial CYR"/>
                <w:bCs/>
                <w:sz w:val="24"/>
                <w:szCs w:val="24"/>
                <w:lang w:val="en-US"/>
              </w:rPr>
              <w:t>layers of the</w:t>
            </w:r>
            <w:r w:rsidRPr="000C62EC">
              <w:rPr>
                <w:sz w:val="24"/>
                <w:szCs w:val="24"/>
                <w:lang w:val="en-US"/>
              </w:rPr>
              <w:t xml:space="preserve"> </w:t>
            </w:r>
            <w:r w:rsidRPr="000C62EC">
              <w:rPr>
                <w:rFonts w:cs="Arial CYR"/>
                <w:bCs/>
                <w:sz w:val="24"/>
                <w:szCs w:val="24"/>
                <w:lang w:val="en-US"/>
              </w:rPr>
              <w:t>chest.</w:t>
            </w:r>
            <w:r w:rsidRPr="000C62EC">
              <w:rPr>
                <w:sz w:val="24"/>
                <w:szCs w:val="24"/>
                <w:lang w:val="en-US"/>
              </w:rPr>
              <w:t xml:space="preserve"> </w:t>
            </w:r>
            <w:r w:rsidRPr="000C62EC">
              <w:rPr>
                <w:rFonts w:cs="Arial CYR"/>
                <w:bCs/>
                <w:sz w:val="24"/>
                <w:szCs w:val="24"/>
                <w:lang w:val="en-US"/>
              </w:rPr>
              <w:t xml:space="preserve">Operative surgery of </w:t>
            </w:r>
            <w:r w:rsidRPr="000C62EC">
              <w:rPr>
                <w:sz w:val="24"/>
                <w:szCs w:val="24"/>
                <w:lang w:val="en-US"/>
              </w:rPr>
              <w:t xml:space="preserve"> </w:t>
            </w:r>
            <w:r w:rsidRPr="000C62EC">
              <w:rPr>
                <w:rFonts w:cs="Arial CYR"/>
                <w:bCs/>
                <w:sz w:val="24"/>
                <w:szCs w:val="24"/>
                <w:lang w:val="en-US"/>
              </w:rPr>
              <w:t>these</w:t>
            </w:r>
            <w:r w:rsidRPr="000C62EC">
              <w:rPr>
                <w:sz w:val="24"/>
                <w:szCs w:val="24"/>
                <w:lang w:val="en-US"/>
              </w:rPr>
              <w:t xml:space="preserve"> </w:t>
            </w:r>
            <w:r w:rsidRPr="000C62EC">
              <w:rPr>
                <w:rFonts w:cs="Arial CYR"/>
                <w:bCs/>
                <w:sz w:val="24"/>
                <w:szCs w:val="24"/>
                <w:lang w:val="en-US"/>
              </w:rPr>
              <w:t>regions.</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18.02-23.02</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tc>
      </w:tr>
      <w:tr w:rsidR="006F2A81" w:rsidRPr="000C62EC" w:rsidTr="006F2A81">
        <w:trPr>
          <w:trHeight w:val="145"/>
        </w:trPr>
        <w:tc>
          <w:tcPr>
            <w:tcW w:w="426" w:type="dxa"/>
          </w:tcPr>
          <w:p w:rsidR="006F2A81" w:rsidRPr="000C62EC" w:rsidRDefault="006F2A81" w:rsidP="006F2A81">
            <w:pPr>
              <w:pStyle w:val="af3"/>
              <w:numPr>
                <w:ilvl w:val="0"/>
                <w:numId w:val="48"/>
              </w:numPr>
              <w:rPr>
                <w:sz w:val="24"/>
                <w:szCs w:val="24"/>
              </w:rPr>
            </w:pPr>
          </w:p>
        </w:tc>
        <w:tc>
          <w:tcPr>
            <w:tcW w:w="7512" w:type="dxa"/>
          </w:tcPr>
          <w:p w:rsidR="006F2A81" w:rsidRPr="000C62EC" w:rsidRDefault="006F2A81" w:rsidP="006F2A81">
            <w:pPr>
              <w:pStyle w:val="af3"/>
              <w:jc w:val="both"/>
              <w:rPr>
                <w:rFonts w:ascii="Times New Roman" w:hAnsi="Times New Roman" w:cs="Times New Roman"/>
                <w:sz w:val="24"/>
                <w:szCs w:val="24"/>
              </w:rPr>
            </w:pPr>
            <w:r w:rsidRPr="000C62EC">
              <w:rPr>
                <w:rFonts w:ascii="Times New Roman" w:hAnsi="Times New Roman" w:cs="Times New Roman"/>
                <w:sz w:val="24"/>
                <w:szCs w:val="24"/>
              </w:rPr>
              <w:t>К</w:t>
            </w:r>
            <w:r w:rsidRPr="000C62EC">
              <w:rPr>
                <w:rFonts w:ascii="Times New Roman" w:hAnsi="Times New Roman" w:cs="Times New Roman"/>
                <w:sz w:val="24"/>
                <w:szCs w:val="24"/>
                <w:lang w:val="uz-Cyrl-UZ"/>
              </w:rPr>
              <w:t>ўкрак бўшлиғининг к</w:t>
            </w:r>
            <w:r w:rsidRPr="000C62EC">
              <w:rPr>
                <w:rFonts w:ascii="Times New Roman" w:hAnsi="Times New Roman" w:cs="Times New Roman"/>
                <w:sz w:val="24"/>
                <w:szCs w:val="24"/>
              </w:rPr>
              <w:t>линик анатомияси.</w:t>
            </w:r>
            <w:r w:rsidRPr="000C62EC">
              <w:rPr>
                <w:rFonts w:ascii="Times New Roman" w:hAnsi="Times New Roman" w:cs="Times New Roman"/>
                <w:sz w:val="24"/>
                <w:szCs w:val="24"/>
                <w:lang w:val="uz-Cyrl-UZ"/>
              </w:rPr>
              <w:t xml:space="preserve"> Шу сохаларнинг оператив жаррохлиги.</w:t>
            </w:r>
          </w:p>
          <w:p w:rsidR="006F2A81" w:rsidRPr="000C62EC" w:rsidRDefault="006F2A81" w:rsidP="006F2A81">
            <w:pPr>
              <w:pStyle w:val="af3"/>
              <w:jc w:val="both"/>
              <w:rPr>
                <w:sz w:val="24"/>
                <w:szCs w:val="24"/>
              </w:rPr>
            </w:pPr>
            <w:r w:rsidRPr="000C62EC">
              <w:rPr>
                <w:rFonts w:ascii="Times New Roman" w:hAnsi="Times New Roman" w:cs="Times New Roman"/>
                <w:sz w:val="24"/>
                <w:szCs w:val="24"/>
              </w:rPr>
              <w:t>Клиническая анатомия грудной полости. Оперативная хирургия этих областей.</w:t>
            </w:r>
            <w:r w:rsidRPr="000C62EC">
              <w:rPr>
                <w:sz w:val="24"/>
                <w:szCs w:val="24"/>
              </w:rPr>
              <w:t xml:space="preserve"> </w:t>
            </w:r>
          </w:p>
          <w:p w:rsidR="006F2A81" w:rsidRPr="000C62EC" w:rsidRDefault="006F2A81" w:rsidP="006F2A81">
            <w:pPr>
              <w:pStyle w:val="af3"/>
              <w:jc w:val="both"/>
              <w:rPr>
                <w:rFonts w:ascii="Times New Roman" w:hAnsi="Times New Roman" w:cs="Times New Roman"/>
                <w:sz w:val="24"/>
                <w:szCs w:val="24"/>
                <w:lang w:val="en-US"/>
              </w:rPr>
            </w:pP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thoracic ca</w:t>
            </w:r>
            <w:r>
              <w:rPr>
                <w:rFonts w:cs="Arial CYR"/>
                <w:bCs/>
                <w:sz w:val="24"/>
                <w:szCs w:val="24"/>
                <w:lang w:val="en-US"/>
              </w:rPr>
              <w:t>V</w:t>
            </w:r>
            <w:r w:rsidRPr="000C62EC">
              <w:rPr>
                <w:rFonts w:cs="Arial CYR"/>
                <w:bCs/>
                <w:sz w:val="24"/>
                <w:szCs w:val="24"/>
                <w:lang w:val="en-US"/>
              </w:rPr>
              <w:t xml:space="preserve">ty. Operative surgery of </w:t>
            </w:r>
            <w:r w:rsidRPr="000C62EC">
              <w:rPr>
                <w:sz w:val="24"/>
                <w:szCs w:val="24"/>
                <w:lang w:val="en-US"/>
              </w:rPr>
              <w:t xml:space="preserve"> </w:t>
            </w:r>
            <w:r w:rsidRPr="000C62EC">
              <w:rPr>
                <w:rFonts w:cs="Arial CYR"/>
                <w:bCs/>
                <w:sz w:val="24"/>
                <w:szCs w:val="24"/>
                <w:lang w:val="en-US"/>
              </w:rPr>
              <w:t>these</w:t>
            </w:r>
            <w:r w:rsidRPr="000C62EC">
              <w:rPr>
                <w:sz w:val="24"/>
                <w:szCs w:val="24"/>
                <w:lang w:val="en-US"/>
              </w:rPr>
              <w:t xml:space="preserve"> </w:t>
            </w:r>
            <w:r w:rsidRPr="000C62EC">
              <w:rPr>
                <w:rFonts w:cs="Arial CYR"/>
                <w:bCs/>
                <w:sz w:val="24"/>
                <w:szCs w:val="24"/>
                <w:lang w:val="en-US"/>
              </w:rPr>
              <w:t>regions.</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25.02-02.03</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tc>
      </w:tr>
      <w:tr w:rsidR="006F2A81" w:rsidRPr="000C62EC" w:rsidTr="006F2A81">
        <w:trPr>
          <w:trHeight w:val="828"/>
        </w:trPr>
        <w:tc>
          <w:tcPr>
            <w:tcW w:w="426" w:type="dxa"/>
          </w:tcPr>
          <w:p w:rsidR="006F2A81" w:rsidRPr="000C62EC" w:rsidRDefault="006F2A81" w:rsidP="006F2A81">
            <w:pPr>
              <w:pStyle w:val="af3"/>
              <w:numPr>
                <w:ilvl w:val="0"/>
                <w:numId w:val="48"/>
              </w:numPr>
              <w:rPr>
                <w:sz w:val="24"/>
                <w:szCs w:val="24"/>
              </w:rPr>
            </w:pPr>
            <w:r w:rsidRPr="000C62EC">
              <w:rPr>
                <w:sz w:val="24"/>
                <w:szCs w:val="24"/>
              </w:rPr>
              <w:t>9</w:t>
            </w:r>
          </w:p>
        </w:tc>
        <w:tc>
          <w:tcPr>
            <w:tcW w:w="7512" w:type="dxa"/>
          </w:tcPr>
          <w:p w:rsidR="006F2A81" w:rsidRPr="000C62EC" w:rsidRDefault="006F2A81" w:rsidP="006F2A81">
            <w:pPr>
              <w:pStyle w:val="af3"/>
              <w:jc w:val="both"/>
              <w:rPr>
                <w:rFonts w:ascii="Times New Roman" w:hAnsi="Times New Roman" w:cs="Times New Roman"/>
                <w:sz w:val="24"/>
                <w:szCs w:val="24"/>
              </w:rPr>
            </w:pPr>
            <w:r w:rsidRPr="000C62EC">
              <w:rPr>
                <w:rFonts w:ascii="Times New Roman" w:hAnsi="Times New Roman" w:cs="Times New Roman"/>
                <w:sz w:val="24"/>
                <w:szCs w:val="24"/>
                <w:lang w:val="uz-Cyrl-UZ"/>
              </w:rPr>
              <w:t>Олдинги кўкс оралиғи: бўлимлари, клетчатка бўшлиқлари. Перикард, юрак, тимус, нерв тутамлари ва йирик қон томирлар к</w:t>
            </w:r>
            <w:r w:rsidRPr="000C62EC">
              <w:rPr>
                <w:rFonts w:ascii="Times New Roman" w:hAnsi="Times New Roman" w:cs="Times New Roman"/>
                <w:sz w:val="24"/>
                <w:szCs w:val="24"/>
              </w:rPr>
              <w:t>линик анатомияси.</w:t>
            </w:r>
            <w:r w:rsidRPr="000C62EC">
              <w:rPr>
                <w:rFonts w:ascii="Times New Roman" w:hAnsi="Times New Roman" w:cs="Times New Roman"/>
                <w:sz w:val="24"/>
                <w:szCs w:val="24"/>
                <w:lang w:val="uz-Cyrl-UZ"/>
              </w:rPr>
              <w:t xml:space="preserve"> Орқа кўкс оралиғи. Клетчатка бўшлиқлари. Аортанинг, қизилўнгачнинг кўкрак қисми, пастки кавак вена, кўкрак лимфа йўли, адашган нервларнинг, кўкрак симпатик поясининг голотопияси, скелетотопияси, синтопияси. Шу сохаларнинг оператив жаррохлиги.</w:t>
            </w:r>
          </w:p>
          <w:p w:rsidR="006F2A81" w:rsidRPr="000C62EC" w:rsidRDefault="006F2A81" w:rsidP="006F2A81">
            <w:pPr>
              <w:pStyle w:val="af3"/>
              <w:jc w:val="both"/>
              <w:rPr>
                <w:rFonts w:cs="Times New Roman"/>
                <w:sz w:val="24"/>
                <w:szCs w:val="24"/>
                <w:lang w:val="en-US"/>
              </w:rPr>
            </w:pPr>
            <w:r w:rsidRPr="000C62EC">
              <w:rPr>
                <w:rFonts w:ascii="Times New Roman" w:hAnsi="Times New Roman" w:cs="Times New Roman"/>
                <w:sz w:val="24"/>
                <w:szCs w:val="24"/>
              </w:rPr>
              <w:t>Средостение.Переднее средостение:отделы,клетчаточные пространства. Клиническая анатомия</w:t>
            </w:r>
            <w:r w:rsidRPr="000C62EC">
              <w:rPr>
                <w:rFonts w:ascii="Times New Roman" w:hAnsi="Times New Roman" w:cs="Times New Roman"/>
                <w:sz w:val="24"/>
                <w:szCs w:val="24"/>
                <w:lang w:val="uz-Cyrl-UZ"/>
              </w:rPr>
              <w:t xml:space="preserve"> перикарда, сердца, тимуса, нервных сплетений и крупных соудов.</w:t>
            </w:r>
            <w:r w:rsidRPr="000C62EC">
              <w:rPr>
                <w:rFonts w:ascii="Times New Roman" w:hAnsi="Times New Roman" w:cs="Times New Roman"/>
                <w:sz w:val="24"/>
                <w:szCs w:val="24"/>
              </w:rPr>
              <w:t xml:space="preserve"> Заднее средостение:отделы,клетчаточные пространства. </w:t>
            </w:r>
            <w:r w:rsidRPr="000C62EC">
              <w:rPr>
                <w:rFonts w:ascii="Times New Roman" w:hAnsi="Times New Roman" w:cs="Times New Roman"/>
                <w:sz w:val="24"/>
                <w:szCs w:val="24"/>
                <w:lang w:val="uz-Cyrl-UZ"/>
              </w:rPr>
              <w:t>Голотопия, скелетотопия, синтопия аорты,грудного отдела пищевода, нижней полой вены, грудного лимфатического протока, блуждающего и симпатического нервов.</w:t>
            </w:r>
            <w:r w:rsidRPr="000C62EC">
              <w:rPr>
                <w:rFonts w:ascii="Times New Roman" w:hAnsi="Times New Roman" w:cs="Times New Roman"/>
                <w:sz w:val="24"/>
                <w:szCs w:val="24"/>
              </w:rPr>
              <w:t xml:space="preserve"> Оперативная</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rPr>
              <w:t>хирургия</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rPr>
              <w:t>этих</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rPr>
              <w:t>областей</w:t>
            </w:r>
            <w:r w:rsidRPr="000C62EC">
              <w:rPr>
                <w:rFonts w:ascii="Times New Roman" w:hAnsi="Times New Roman" w:cs="Times New Roman"/>
                <w:sz w:val="24"/>
                <w:szCs w:val="24"/>
                <w:lang w:val="en-US"/>
              </w:rPr>
              <w:t>.</w:t>
            </w:r>
            <w:r w:rsidRPr="000C62EC">
              <w:rPr>
                <w:rFonts w:ascii="Times New Roman" w:hAnsi="Times New Roman" w:cs="Times New Roman"/>
                <w:sz w:val="24"/>
                <w:szCs w:val="24"/>
                <w:lang w:val="uz-Cyrl-UZ"/>
              </w:rPr>
              <w:t xml:space="preserve">  </w:t>
            </w:r>
            <w:r w:rsidRPr="000C62EC">
              <w:rPr>
                <w:sz w:val="24"/>
                <w:szCs w:val="24"/>
                <w:lang w:val="en-US"/>
              </w:rPr>
              <w:t xml:space="preserve">The </w:t>
            </w:r>
            <w:r w:rsidRPr="000C62EC">
              <w:rPr>
                <w:rFonts w:cs="Times New Roman"/>
                <w:sz w:val="24"/>
                <w:szCs w:val="24"/>
                <w:lang w:val="en-US"/>
              </w:rPr>
              <w:t>anterior part of mediastinum:</w:t>
            </w:r>
            <w:r w:rsidRPr="000C62EC">
              <w:rPr>
                <w:sz w:val="24"/>
                <w:szCs w:val="24"/>
                <w:lang w:val="en-US"/>
              </w:rPr>
              <w:t xml:space="preserve"> </w:t>
            </w:r>
            <w:r w:rsidRPr="000C62EC">
              <w:rPr>
                <w:rFonts w:cs="Times New Roman"/>
                <w:sz w:val="24"/>
                <w:szCs w:val="24"/>
                <w:lang w:val="en-US"/>
              </w:rPr>
              <w:t>sections,</w:t>
            </w:r>
            <w:r w:rsidRPr="000C62EC">
              <w:rPr>
                <w:rFonts w:cs="Arial CYR"/>
                <w:bCs/>
                <w:sz w:val="24"/>
                <w:szCs w:val="24"/>
                <w:lang w:val="en-US"/>
              </w:rPr>
              <w:t xml:space="preserve"> adipose tissue spaces.</w:t>
            </w:r>
            <w:r w:rsidRPr="000C62EC">
              <w:rPr>
                <w:sz w:val="24"/>
                <w:szCs w:val="24"/>
                <w:lang w:val="en-US"/>
              </w:rPr>
              <w:t xml:space="preserve"> 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pericardium, the</w:t>
            </w:r>
            <w:r w:rsidRPr="000C62EC">
              <w:rPr>
                <w:sz w:val="24"/>
                <w:szCs w:val="24"/>
                <w:lang w:val="en-US"/>
              </w:rPr>
              <w:t xml:space="preserve"> </w:t>
            </w:r>
            <w:r w:rsidRPr="000C62EC">
              <w:rPr>
                <w:rFonts w:cs="Arial CYR"/>
                <w:bCs/>
                <w:sz w:val="24"/>
                <w:szCs w:val="24"/>
                <w:lang w:val="en-US"/>
              </w:rPr>
              <w:t>heart, the</w:t>
            </w:r>
            <w:r w:rsidRPr="000C62EC">
              <w:rPr>
                <w:sz w:val="24"/>
                <w:szCs w:val="24"/>
                <w:lang w:val="en-US"/>
              </w:rPr>
              <w:t xml:space="preserve"> </w:t>
            </w:r>
            <w:r w:rsidRPr="000C62EC">
              <w:rPr>
                <w:rFonts w:cs="Arial CYR"/>
                <w:bCs/>
                <w:sz w:val="24"/>
                <w:szCs w:val="24"/>
                <w:lang w:val="en-US"/>
              </w:rPr>
              <w:t xml:space="preserve">thymus and plexus nervosus. </w:t>
            </w:r>
            <w:r w:rsidRPr="000C62EC">
              <w:rPr>
                <w:sz w:val="24"/>
                <w:szCs w:val="24"/>
                <w:lang w:val="en-US"/>
              </w:rPr>
              <w:t xml:space="preserve">The </w:t>
            </w:r>
            <w:r w:rsidRPr="000C62EC">
              <w:rPr>
                <w:rFonts w:cs="Times New Roman"/>
                <w:sz w:val="24"/>
                <w:szCs w:val="24"/>
                <w:lang w:val="en-US"/>
              </w:rPr>
              <w:t>posterior part of mediastinum:</w:t>
            </w:r>
            <w:r w:rsidRPr="000C62EC">
              <w:rPr>
                <w:sz w:val="24"/>
                <w:szCs w:val="24"/>
                <w:lang w:val="en-US"/>
              </w:rPr>
              <w:t xml:space="preserve"> </w:t>
            </w:r>
            <w:r w:rsidRPr="000C62EC">
              <w:rPr>
                <w:rFonts w:cs="Times New Roman"/>
                <w:sz w:val="24"/>
                <w:szCs w:val="24"/>
                <w:lang w:val="en-US"/>
              </w:rPr>
              <w:t>sections,</w:t>
            </w:r>
            <w:r w:rsidRPr="000C62EC">
              <w:rPr>
                <w:rFonts w:cs="Arial CYR"/>
                <w:bCs/>
                <w:sz w:val="24"/>
                <w:szCs w:val="24"/>
                <w:lang w:val="en-US"/>
              </w:rPr>
              <w:t xml:space="preserve"> adipose tissue spaces.Golotopy,ckeletotpy and syntopy of the</w:t>
            </w:r>
            <w:r w:rsidRPr="000C62EC">
              <w:rPr>
                <w:sz w:val="24"/>
                <w:szCs w:val="24"/>
                <w:lang w:val="en-US"/>
              </w:rPr>
              <w:t xml:space="preserve"> </w:t>
            </w:r>
            <w:r w:rsidRPr="000C62EC">
              <w:rPr>
                <w:rFonts w:cs="Arial CYR"/>
                <w:bCs/>
                <w:sz w:val="24"/>
                <w:szCs w:val="24"/>
                <w:lang w:val="en-US"/>
              </w:rPr>
              <w:t>esophagus,</w:t>
            </w:r>
            <w:r w:rsidRPr="000C62EC">
              <w:rPr>
                <w:sz w:val="24"/>
                <w:szCs w:val="24"/>
                <w:lang w:val="en-US"/>
              </w:rPr>
              <w:t xml:space="preserve"> </w:t>
            </w:r>
            <w:r w:rsidRPr="000C62EC">
              <w:rPr>
                <w:rFonts w:cs="Arial CYR"/>
                <w:bCs/>
                <w:sz w:val="24"/>
                <w:szCs w:val="24"/>
                <w:lang w:val="en-US"/>
              </w:rPr>
              <w:t>inferior vena cava,</w:t>
            </w:r>
            <w:r w:rsidRPr="000C62EC">
              <w:rPr>
                <w:sz w:val="24"/>
                <w:szCs w:val="24"/>
                <w:lang w:val="en-US"/>
              </w:rPr>
              <w:t xml:space="preserve"> </w:t>
            </w:r>
            <w:r w:rsidRPr="000C62EC">
              <w:rPr>
                <w:rFonts w:cs="Arial CYR"/>
                <w:bCs/>
                <w:sz w:val="24"/>
                <w:szCs w:val="24"/>
                <w:lang w:val="en-US"/>
              </w:rPr>
              <w:t xml:space="preserve">nervus vagus and sympathetic nerves. Operative surgery of </w:t>
            </w:r>
            <w:r w:rsidRPr="000C62EC">
              <w:rPr>
                <w:sz w:val="24"/>
                <w:szCs w:val="24"/>
                <w:lang w:val="en-US"/>
              </w:rPr>
              <w:t xml:space="preserve"> </w:t>
            </w:r>
            <w:r w:rsidRPr="000C62EC">
              <w:rPr>
                <w:rFonts w:cs="Arial CYR"/>
                <w:bCs/>
                <w:sz w:val="24"/>
                <w:szCs w:val="24"/>
                <w:lang w:val="en-US"/>
              </w:rPr>
              <w:t>these</w:t>
            </w:r>
            <w:r w:rsidRPr="000C62EC">
              <w:rPr>
                <w:sz w:val="24"/>
                <w:szCs w:val="24"/>
                <w:lang w:val="en-US"/>
              </w:rPr>
              <w:t xml:space="preserve"> </w:t>
            </w:r>
            <w:r w:rsidRPr="000C62EC">
              <w:rPr>
                <w:rFonts w:cs="Arial CYR"/>
                <w:bCs/>
                <w:sz w:val="24"/>
                <w:szCs w:val="24"/>
                <w:lang w:val="en-US"/>
              </w:rPr>
              <w:t>regions.</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04.03-09.03</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tc>
      </w:tr>
      <w:tr w:rsidR="006F2A81" w:rsidRPr="000C62EC" w:rsidTr="006F2A81">
        <w:trPr>
          <w:trHeight w:val="557"/>
        </w:trPr>
        <w:tc>
          <w:tcPr>
            <w:tcW w:w="426" w:type="dxa"/>
          </w:tcPr>
          <w:p w:rsidR="006F2A81" w:rsidRPr="000C62EC" w:rsidRDefault="006F2A81" w:rsidP="006F2A81">
            <w:pPr>
              <w:pStyle w:val="af3"/>
              <w:numPr>
                <w:ilvl w:val="0"/>
                <w:numId w:val="48"/>
              </w:numPr>
              <w:rPr>
                <w:sz w:val="24"/>
                <w:szCs w:val="24"/>
              </w:rPr>
            </w:pPr>
            <w:r w:rsidRPr="000C62EC">
              <w:rPr>
                <w:sz w:val="24"/>
                <w:szCs w:val="24"/>
              </w:rPr>
              <w:lastRenderedPageBreak/>
              <w:t>1</w:t>
            </w:r>
          </w:p>
        </w:tc>
        <w:tc>
          <w:tcPr>
            <w:tcW w:w="7512" w:type="dxa"/>
          </w:tcPr>
          <w:p w:rsidR="006F2A81" w:rsidRPr="000C62EC" w:rsidRDefault="006F2A81" w:rsidP="006F2A81">
            <w:pPr>
              <w:pStyle w:val="af3"/>
              <w:jc w:val="both"/>
              <w:rPr>
                <w:rFonts w:ascii="Times New Roman" w:hAnsi="Times New Roman" w:cs="Times New Roman"/>
                <w:sz w:val="24"/>
                <w:szCs w:val="24"/>
              </w:rPr>
            </w:pPr>
            <w:r w:rsidRPr="000C62EC">
              <w:rPr>
                <w:rFonts w:ascii="Times New Roman" w:hAnsi="Times New Roman" w:cs="Times New Roman"/>
                <w:sz w:val="24"/>
                <w:szCs w:val="24"/>
                <w:lang w:val="uz-Cyrl-UZ"/>
              </w:rPr>
              <w:t>Қорин олд-ён девори: соҳаларга бўлиниши,. Қаватма-қават тузилиши, қон билан таъминланиши ва иннервацияси, қорин деворларининг заиф жойлари. Ташқи ва ички чурраларнинг к</w:t>
            </w:r>
            <w:r w:rsidRPr="000C62EC">
              <w:rPr>
                <w:rFonts w:ascii="Times New Roman" w:hAnsi="Times New Roman" w:cs="Times New Roman"/>
                <w:sz w:val="24"/>
                <w:szCs w:val="24"/>
              </w:rPr>
              <w:t>линик анатомияси.</w:t>
            </w:r>
            <w:r w:rsidRPr="000C62EC">
              <w:rPr>
                <w:rFonts w:ascii="Times New Roman" w:hAnsi="Times New Roman" w:cs="Times New Roman"/>
                <w:sz w:val="24"/>
                <w:szCs w:val="24"/>
                <w:lang w:val="uz-Cyrl-UZ"/>
              </w:rPr>
              <w:t xml:space="preserve"> Шу сохаларнинг оператив жаррохлиги.</w:t>
            </w:r>
          </w:p>
          <w:p w:rsidR="006F2A81" w:rsidRPr="000C62EC" w:rsidRDefault="006F2A81" w:rsidP="006F2A81">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rPr>
              <w:t>Передне-боковая брбшная стенка.Порслойное строение,кровоснабжение и иннервация, слабые места. Клиническая анатомия наружней и внутренней грыж. Оперативная хирургия этих областей.</w:t>
            </w:r>
          </w:p>
          <w:p w:rsidR="006F2A81" w:rsidRPr="000C62EC" w:rsidRDefault="006F2A81" w:rsidP="006F2A81">
            <w:pPr>
              <w:pStyle w:val="af3"/>
              <w:jc w:val="both"/>
              <w:rPr>
                <w:rFonts w:cs="Times New Roman"/>
                <w:sz w:val="24"/>
                <w:szCs w:val="24"/>
                <w:lang w:val="en-US"/>
              </w:rPr>
            </w:pPr>
            <w:r w:rsidRPr="000C62EC">
              <w:rPr>
                <w:rFonts w:cs="Times New Roman"/>
                <w:sz w:val="24"/>
                <w:szCs w:val="24"/>
              </w:rPr>
              <w:t xml:space="preserve"> </w:t>
            </w:r>
            <w:r w:rsidRPr="000C62EC">
              <w:rPr>
                <w:rFonts w:cs="Times New Roman"/>
                <w:sz w:val="24"/>
                <w:szCs w:val="24"/>
                <w:lang w:val="en-US"/>
              </w:rPr>
              <w:t>The anterio-lateral abdominal wall.</w:t>
            </w:r>
            <w:r w:rsidRPr="000C62EC">
              <w:rPr>
                <w:sz w:val="24"/>
                <w:szCs w:val="24"/>
                <w:lang w:val="en-US"/>
              </w:rPr>
              <w:t xml:space="preserve"> The </w:t>
            </w:r>
            <w:r w:rsidRPr="000C62EC">
              <w:rPr>
                <w:rFonts w:cs="Times New Roman"/>
                <w:sz w:val="24"/>
                <w:szCs w:val="24"/>
                <w:lang w:val="en-US"/>
              </w:rPr>
              <w:t>layered distribution,</w:t>
            </w:r>
            <w:r w:rsidRPr="000C62EC">
              <w:rPr>
                <w:sz w:val="24"/>
                <w:szCs w:val="24"/>
                <w:lang w:val="en-US"/>
              </w:rPr>
              <w:t xml:space="preserve"> </w:t>
            </w:r>
            <w:r w:rsidRPr="000C62EC">
              <w:rPr>
                <w:rFonts w:cs="Times New Roman"/>
                <w:sz w:val="24"/>
                <w:szCs w:val="24"/>
                <w:lang w:val="en-US"/>
              </w:rPr>
              <w:t>blood supply,</w:t>
            </w:r>
            <w:r w:rsidRPr="000C62EC">
              <w:rPr>
                <w:sz w:val="24"/>
                <w:szCs w:val="24"/>
                <w:lang w:val="en-US"/>
              </w:rPr>
              <w:t xml:space="preserve"> </w:t>
            </w:r>
            <w:r w:rsidRPr="000C62EC">
              <w:rPr>
                <w:rFonts w:cs="Times New Roman"/>
                <w:sz w:val="24"/>
                <w:szCs w:val="24"/>
                <w:lang w:val="en-US"/>
              </w:rPr>
              <w:t>innervations and weak places.</w:t>
            </w:r>
            <w:r w:rsidRPr="000C62EC">
              <w:rPr>
                <w:sz w:val="24"/>
                <w:szCs w:val="24"/>
                <w:lang w:val="en-US"/>
              </w:rPr>
              <w:t xml:space="preserve"> 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external and internal</w:t>
            </w:r>
            <w:r w:rsidRPr="000C62EC">
              <w:rPr>
                <w:sz w:val="24"/>
                <w:szCs w:val="24"/>
                <w:lang w:val="en-US"/>
              </w:rPr>
              <w:t xml:space="preserve"> </w:t>
            </w:r>
            <w:r w:rsidRPr="000C62EC">
              <w:rPr>
                <w:rFonts w:cs="Arial CYR"/>
                <w:bCs/>
                <w:sz w:val="24"/>
                <w:szCs w:val="24"/>
                <w:lang w:val="en-US"/>
              </w:rPr>
              <w:t xml:space="preserve">hernies. Operative surgery of </w:t>
            </w:r>
            <w:r w:rsidRPr="000C62EC">
              <w:rPr>
                <w:sz w:val="24"/>
                <w:szCs w:val="24"/>
                <w:lang w:val="en-US"/>
              </w:rPr>
              <w:t xml:space="preserve"> </w:t>
            </w:r>
            <w:r w:rsidRPr="000C62EC">
              <w:rPr>
                <w:rFonts w:cs="Arial CYR"/>
                <w:bCs/>
                <w:sz w:val="24"/>
                <w:szCs w:val="24"/>
                <w:lang w:val="en-US"/>
              </w:rPr>
              <w:t>these</w:t>
            </w:r>
            <w:r w:rsidRPr="000C62EC">
              <w:rPr>
                <w:sz w:val="24"/>
                <w:szCs w:val="24"/>
                <w:lang w:val="en-US"/>
              </w:rPr>
              <w:t xml:space="preserve"> </w:t>
            </w:r>
            <w:r w:rsidRPr="000C62EC">
              <w:rPr>
                <w:rFonts w:cs="Arial CYR"/>
                <w:bCs/>
                <w:sz w:val="24"/>
                <w:szCs w:val="24"/>
                <w:lang w:val="en-US"/>
              </w:rPr>
              <w:t>regions.</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11.03</w:t>
            </w:r>
            <w:r>
              <w:rPr>
                <w:rFonts w:ascii="Times New Roman" w:hAnsi="Times New Roman" w:cs="Times New Roman"/>
                <w:sz w:val="24"/>
                <w:szCs w:val="24"/>
                <w:lang w:val="uz-Cyrl-UZ"/>
              </w:rPr>
              <w:softHyphen/>
              <w:t xml:space="preserve"> – 16.03  2019</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0C62EC" w:rsidTr="006F2A81">
        <w:trPr>
          <w:trHeight w:val="637"/>
        </w:trPr>
        <w:tc>
          <w:tcPr>
            <w:tcW w:w="426" w:type="dxa"/>
          </w:tcPr>
          <w:p w:rsidR="006F2A81" w:rsidRPr="000C62EC" w:rsidRDefault="006F2A81" w:rsidP="006F2A81">
            <w:pPr>
              <w:pStyle w:val="af3"/>
              <w:numPr>
                <w:ilvl w:val="0"/>
                <w:numId w:val="48"/>
              </w:numPr>
              <w:rPr>
                <w:sz w:val="24"/>
                <w:szCs w:val="24"/>
                <w:lang w:val="en-US"/>
              </w:rPr>
            </w:pPr>
            <w:r w:rsidRPr="000C62EC">
              <w:rPr>
                <w:sz w:val="24"/>
                <w:szCs w:val="24"/>
                <w:lang w:val="en-US"/>
              </w:rPr>
              <w:t>1</w:t>
            </w:r>
          </w:p>
        </w:tc>
        <w:tc>
          <w:tcPr>
            <w:tcW w:w="7512" w:type="dxa"/>
            <w:vAlign w:val="center"/>
          </w:tcPr>
          <w:p w:rsidR="006F2A81" w:rsidRPr="000C62EC" w:rsidRDefault="006F2A81" w:rsidP="006F2A81">
            <w:pPr>
              <w:pStyle w:val="af3"/>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Қоринпарда бўшлиғи. Қорин парда ва унинг ҳосилалари – бойламлар, тутқичлар, чарви, тутқич синуслари, чўнтаклари ва халталари. Лапароскопик жарроҳлик ҳақида тушунча. </w:t>
            </w:r>
          </w:p>
          <w:p w:rsidR="006F2A81" w:rsidRPr="000C62EC" w:rsidRDefault="006F2A81" w:rsidP="006F2A81">
            <w:pPr>
              <w:pStyle w:val="af3"/>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Брюшная полость.Брюшина и её производные – связки, брыжейки, сальники, брыжеечные синусы, сумки и карманы.Понятие о лапароскопических операциях. </w:t>
            </w:r>
          </w:p>
          <w:p w:rsidR="006F2A81" w:rsidRPr="000C62EC" w:rsidRDefault="006F2A81" w:rsidP="006F2A81">
            <w:pPr>
              <w:pStyle w:val="af3"/>
              <w:jc w:val="both"/>
              <w:rPr>
                <w:rFonts w:cs="Times New Roman"/>
                <w:sz w:val="24"/>
                <w:szCs w:val="24"/>
                <w:lang w:val="en-US"/>
              </w:rPr>
            </w:pPr>
            <w:r w:rsidRPr="004C46DC">
              <w:rPr>
                <w:rFonts w:cs="Times New Roman"/>
                <w:sz w:val="24"/>
                <w:szCs w:val="24"/>
                <w:lang w:val="uz-Cyrl-UZ"/>
              </w:rPr>
              <w:t>The abdominal caVty.The peritoneum and it’s</w:t>
            </w:r>
            <w:r w:rsidRPr="004C46DC">
              <w:rPr>
                <w:sz w:val="24"/>
                <w:szCs w:val="24"/>
                <w:lang w:val="uz-Cyrl-UZ"/>
              </w:rPr>
              <w:t xml:space="preserve"> </w:t>
            </w:r>
            <w:r w:rsidRPr="004C46DC">
              <w:rPr>
                <w:rFonts w:cs="Times New Roman"/>
                <w:sz w:val="24"/>
                <w:szCs w:val="24"/>
                <w:lang w:val="uz-Cyrl-UZ"/>
              </w:rPr>
              <w:t>derivatives – ligaments,</w:t>
            </w:r>
            <w:r w:rsidRPr="004C46DC">
              <w:rPr>
                <w:sz w:val="24"/>
                <w:szCs w:val="24"/>
                <w:lang w:val="uz-Cyrl-UZ"/>
              </w:rPr>
              <w:t xml:space="preserve"> </w:t>
            </w:r>
            <w:r w:rsidRPr="004C46DC">
              <w:rPr>
                <w:rFonts w:cs="Times New Roman"/>
                <w:sz w:val="24"/>
                <w:szCs w:val="24"/>
                <w:lang w:val="uz-Cyrl-UZ"/>
              </w:rPr>
              <w:t>omentums,</w:t>
            </w:r>
            <w:r w:rsidRPr="004C46DC">
              <w:rPr>
                <w:sz w:val="24"/>
                <w:szCs w:val="24"/>
                <w:lang w:val="uz-Cyrl-UZ"/>
              </w:rPr>
              <w:t xml:space="preserve"> </w:t>
            </w:r>
            <w:r w:rsidRPr="004C46DC">
              <w:rPr>
                <w:rFonts w:cs="Times New Roman"/>
                <w:sz w:val="24"/>
                <w:szCs w:val="24"/>
                <w:lang w:val="uz-Cyrl-UZ"/>
              </w:rPr>
              <w:t>mesentery</w:t>
            </w:r>
            <w:r w:rsidRPr="004C46DC">
              <w:rPr>
                <w:sz w:val="24"/>
                <w:szCs w:val="24"/>
                <w:lang w:val="uz-Cyrl-UZ"/>
              </w:rPr>
              <w:t xml:space="preserve"> </w:t>
            </w:r>
            <w:r w:rsidRPr="004C46DC">
              <w:rPr>
                <w:rFonts w:cs="Times New Roman"/>
                <w:sz w:val="24"/>
                <w:szCs w:val="24"/>
                <w:lang w:val="uz-Cyrl-UZ"/>
              </w:rPr>
              <w:t>sinuses,</w:t>
            </w:r>
            <w:r w:rsidRPr="004C46DC">
              <w:rPr>
                <w:sz w:val="24"/>
                <w:szCs w:val="24"/>
                <w:lang w:val="uz-Cyrl-UZ"/>
              </w:rPr>
              <w:t xml:space="preserve"> </w:t>
            </w:r>
            <w:r w:rsidRPr="004C46DC">
              <w:rPr>
                <w:rFonts w:cs="Times New Roman"/>
                <w:sz w:val="24"/>
                <w:szCs w:val="24"/>
                <w:lang w:val="uz-Cyrl-UZ"/>
              </w:rPr>
              <w:t>burses and recesses.</w:t>
            </w:r>
            <w:r w:rsidRPr="004C46DC">
              <w:rPr>
                <w:sz w:val="24"/>
                <w:szCs w:val="24"/>
                <w:lang w:val="uz-Cyrl-UZ"/>
              </w:rPr>
              <w:t xml:space="preserve"> </w:t>
            </w:r>
            <w:r w:rsidRPr="000C62EC">
              <w:rPr>
                <w:rFonts w:cs="Times New Roman"/>
                <w:sz w:val="24"/>
                <w:szCs w:val="24"/>
                <w:lang w:val="en-US"/>
              </w:rPr>
              <w:t>Notion about</w:t>
            </w:r>
            <w:r w:rsidRPr="000C62EC">
              <w:rPr>
                <w:sz w:val="24"/>
                <w:szCs w:val="24"/>
                <w:lang w:val="en-US"/>
              </w:rPr>
              <w:t xml:space="preserve"> </w:t>
            </w:r>
            <w:r w:rsidRPr="000C62EC">
              <w:rPr>
                <w:rFonts w:cs="Times New Roman"/>
                <w:sz w:val="24"/>
                <w:szCs w:val="24"/>
                <w:lang w:val="en-US"/>
              </w:rPr>
              <w:t>laparoscopic operations.</w:t>
            </w:r>
            <w:r w:rsidRPr="000C62EC">
              <w:rPr>
                <w:sz w:val="24"/>
                <w:szCs w:val="24"/>
                <w:lang w:val="en-US"/>
              </w:rPr>
              <w:t xml:space="preserve"> </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18.03</w:t>
            </w:r>
            <w:r w:rsidRPr="000C62EC">
              <w:rPr>
                <w:rFonts w:ascii="Times New Roman" w:hAnsi="Times New Roman" w:cs="Times New Roman"/>
                <w:sz w:val="24"/>
                <w:szCs w:val="24"/>
                <w:lang w:val="uz-Cyrl-UZ"/>
              </w:rPr>
              <w:t>-2</w:t>
            </w:r>
            <w:r>
              <w:rPr>
                <w:rFonts w:ascii="Times New Roman" w:hAnsi="Times New Roman" w:cs="Times New Roman"/>
                <w:sz w:val="24"/>
                <w:szCs w:val="24"/>
                <w:lang w:val="uz-Cyrl-UZ"/>
              </w:rPr>
              <w:t>3.03</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5D023A" w:rsidTr="006F2A81">
        <w:trPr>
          <w:trHeight w:val="637"/>
        </w:trPr>
        <w:tc>
          <w:tcPr>
            <w:tcW w:w="426" w:type="dxa"/>
          </w:tcPr>
          <w:p w:rsidR="006F2A81" w:rsidRPr="000C62EC" w:rsidRDefault="006F2A81" w:rsidP="006F2A81">
            <w:pPr>
              <w:pStyle w:val="af3"/>
              <w:numPr>
                <w:ilvl w:val="0"/>
                <w:numId w:val="48"/>
              </w:numPr>
              <w:rPr>
                <w:sz w:val="24"/>
                <w:szCs w:val="24"/>
                <w:lang w:val="en-US"/>
              </w:rPr>
            </w:pPr>
          </w:p>
        </w:tc>
        <w:tc>
          <w:tcPr>
            <w:tcW w:w="7512" w:type="dxa"/>
            <w:vAlign w:val="center"/>
          </w:tcPr>
          <w:p w:rsidR="006F2A81" w:rsidRDefault="006F2A81" w:rsidP="006F2A81">
            <w:pPr>
              <w:pStyle w:val="af3"/>
              <w:jc w:val="both"/>
              <w:rPr>
                <w:rFonts w:ascii="Times New Roman" w:hAnsi="Times New Roman" w:cs="Times New Roman"/>
                <w:sz w:val="24"/>
                <w:szCs w:val="24"/>
              </w:rPr>
            </w:pPr>
            <w:r w:rsidRPr="000C62EC">
              <w:rPr>
                <w:rFonts w:ascii="Times New Roman" w:hAnsi="Times New Roman" w:cs="Times New Roman"/>
                <w:sz w:val="24"/>
                <w:szCs w:val="24"/>
                <w:lang w:val="uz-Cyrl-UZ"/>
              </w:rPr>
              <w:t>Қоринпарда бўшлиғининг юқори қавати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Қизилўнгачнининг қорин қисми, ошқозон, ўн икки бармоқ ичак, талоқ</w:t>
            </w:r>
            <w:r w:rsidRPr="000C62EC">
              <w:rPr>
                <w:rFonts w:ascii="Times New Roman" w:hAnsi="Times New Roman" w:cs="Times New Roman"/>
                <w:sz w:val="24"/>
                <w:szCs w:val="24"/>
              </w:rPr>
              <w:t>.</w:t>
            </w:r>
            <w:r w:rsidRPr="000C62EC">
              <w:rPr>
                <w:rFonts w:ascii="Times New Roman" w:hAnsi="Times New Roman" w:cs="Times New Roman"/>
                <w:sz w:val="24"/>
                <w:szCs w:val="24"/>
                <w:lang w:val="uz-Cyrl-UZ"/>
              </w:rPr>
              <w:t xml:space="preserve"> Жигар, ўт пуфаги ва ўт йўллари </w:t>
            </w:r>
            <w:r w:rsidRPr="000C62EC">
              <w:rPr>
                <w:sz w:val="24"/>
                <w:szCs w:val="24"/>
                <w:lang w:val="uz-Cyrl-UZ"/>
              </w:rPr>
              <w:t xml:space="preserve">ва </w:t>
            </w:r>
            <w:r w:rsidRPr="000C62EC">
              <w:rPr>
                <w:rFonts w:ascii="Times New Roman" w:hAnsi="Times New Roman" w:cs="Times New Roman"/>
                <w:sz w:val="24"/>
                <w:szCs w:val="24"/>
                <w:lang w:val="uz-Cyrl-UZ"/>
              </w:rPr>
              <w:t>ошқозон ости бези клиник анатомияси</w:t>
            </w:r>
            <w:r>
              <w:rPr>
                <w:rFonts w:ascii="Times New Roman" w:hAnsi="Times New Roman" w:cs="Times New Roman"/>
                <w:sz w:val="24"/>
                <w:szCs w:val="24"/>
                <w:lang w:val="uz-Cyrl-UZ"/>
              </w:rPr>
              <w:t>.</w:t>
            </w:r>
            <w:r w:rsidRPr="000C62EC">
              <w:rPr>
                <w:rFonts w:ascii="Times New Roman" w:hAnsi="Times New Roman" w:cs="Times New Roman"/>
                <w:sz w:val="24"/>
                <w:szCs w:val="24"/>
              </w:rPr>
              <w:t xml:space="preserve"> </w:t>
            </w:r>
          </w:p>
          <w:p w:rsidR="006F2A81" w:rsidRDefault="006F2A81" w:rsidP="006F2A81">
            <w:pPr>
              <w:pStyle w:val="af3"/>
              <w:jc w:val="both"/>
              <w:rPr>
                <w:sz w:val="24"/>
                <w:szCs w:val="24"/>
              </w:rPr>
            </w:pPr>
            <w:r w:rsidRPr="000C62EC">
              <w:rPr>
                <w:rFonts w:ascii="Times New Roman" w:hAnsi="Times New Roman" w:cs="Times New Roman"/>
                <w:sz w:val="24"/>
                <w:szCs w:val="24"/>
              </w:rPr>
              <w:t>Клиническая анатомия органов верхнего этажа брюшной полости.Брюшной отдел  пищевода, желудок, 12 перстная кишка. селезенка,</w:t>
            </w:r>
            <w:r w:rsidRPr="000C62EC">
              <w:rPr>
                <w:rFonts w:ascii="Times New Roman" w:hAnsi="Times New Roman" w:cs="Times New Roman"/>
                <w:sz w:val="24"/>
                <w:szCs w:val="24"/>
                <w:lang w:val="uz-Cyrl-UZ"/>
              </w:rPr>
              <w:t xml:space="preserve"> печень, желчный пузырь, желчные пути, поджелудочная железа.</w:t>
            </w:r>
            <w:r w:rsidRPr="00256643">
              <w:rPr>
                <w:sz w:val="24"/>
                <w:szCs w:val="24"/>
              </w:rPr>
              <w:t xml:space="preserve"> </w:t>
            </w:r>
          </w:p>
          <w:p w:rsidR="006F2A81" w:rsidRPr="000C62EC" w:rsidRDefault="006F2A81" w:rsidP="006F2A81">
            <w:pPr>
              <w:pStyle w:val="af3"/>
              <w:jc w:val="both"/>
              <w:rPr>
                <w:rFonts w:ascii="Times New Roman" w:hAnsi="Times New Roman" w:cs="Times New Roman"/>
                <w:sz w:val="24"/>
                <w:szCs w:val="24"/>
                <w:lang w:val="uz-Cyrl-UZ"/>
              </w:rPr>
            </w:pPr>
            <w:r w:rsidRPr="000C62EC">
              <w:rPr>
                <w:sz w:val="24"/>
                <w:szCs w:val="24"/>
                <w:lang w:val="en-US"/>
              </w:rPr>
              <w:t>Clinical</w:t>
            </w:r>
            <w:r w:rsidRPr="000C62EC">
              <w:rPr>
                <w:rFonts w:cs="Arial CYR"/>
                <w:sz w:val="24"/>
                <w:szCs w:val="24"/>
                <w:lang w:val="en-US"/>
              </w:rPr>
              <w:t xml:space="preserve"> anatomy</w:t>
            </w:r>
            <w:r w:rsidRPr="000C62EC">
              <w:rPr>
                <w:sz w:val="24"/>
                <w:szCs w:val="24"/>
                <w:lang w:val="en-US"/>
              </w:rPr>
              <w:t xml:space="preserve"> of </w:t>
            </w:r>
            <w:r w:rsidRPr="000C62EC">
              <w:rPr>
                <w:rFonts w:cs="Arial CYR"/>
                <w:sz w:val="24"/>
                <w:szCs w:val="24"/>
                <w:lang w:val="en-US"/>
              </w:rPr>
              <w:t xml:space="preserve">organs </w:t>
            </w:r>
            <w:r w:rsidRPr="000C62EC">
              <w:rPr>
                <w:rFonts w:cs="Arial CYR"/>
                <w:bCs/>
                <w:sz w:val="24"/>
                <w:szCs w:val="24"/>
                <w:lang w:val="en-US"/>
              </w:rPr>
              <w:t xml:space="preserve">of the </w:t>
            </w:r>
            <w:r w:rsidRPr="000C62EC">
              <w:rPr>
                <w:sz w:val="24"/>
                <w:szCs w:val="24"/>
                <w:lang w:val="en-US"/>
              </w:rPr>
              <w:t xml:space="preserve"> </w:t>
            </w:r>
            <w:r w:rsidRPr="000C62EC">
              <w:rPr>
                <w:rFonts w:cs="Arial CYR"/>
                <w:bCs/>
                <w:sz w:val="24"/>
                <w:szCs w:val="24"/>
                <w:lang w:val="en-US"/>
              </w:rPr>
              <w:t>upper floor of</w:t>
            </w:r>
            <w:r w:rsidRPr="000C62EC">
              <w:rPr>
                <w:rFonts w:cs="Times New Roman"/>
                <w:sz w:val="24"/>
                <w:szCs w:val="24"/>
                <w:lang w:val="en-US"/>
              </w:rPr>
              <w:t xml:space="preserve"> the abdominal ca</w:t>
            </w:r>
            <w:r>
              <w:rPr>
                <w:rFonts w:cs="Times New Roman"/>
                <w:sz w:val="24"/>
                <w:szCs w:val="24"/>
                <w:lang w:val="en-US"/>
              </w:rPr>
              <w:t>V</w:t>
            </w:r>
            <w:r w:rsidRPr="000C62EC">
              <w:rPr>
                <w:rFonts w:cs="Times New Roman"/>
                <w:sz w:val="24"/>
                <w:szCs w:val="24"/>
                <w:lang w:val="en-US"/>
              </w:rPr>
              <w:t>ty.</w:t>
            </w:r>
          </w:p>
        </w:tc>
        <w:tc>
          <w:tcPr>
            <w:tcW w:w="1134" w:type="dxa"/>
          </w:tcPr>
          <w:p w:rsidR="006F2A81" w:rsidRPr="00256643"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25.03</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30.03</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256643" w:rsidTr="006F2A81">
        <w:trPr>
          <w:trHeight w:val="637"/>
        </w:trPr>
        <w:tc>
          <w:tcPr>
            <w:tcW w:w="426" w:type="dxa"/>
          </w:tcPr>
          <w:p w:rsidR="006F2A81" w:rsidRPr="000C62EC" w:rsidRDefault="006F2A81" w:rsidP="006F2A81">
            <w:pPr>
              <w:pStyle w:val="af3"/>
              <w:numPr>
                <w:ilvl w:val="0"/>
                <w:numId w:val="48"/>
              </w:numPr>
              <w:rPr>
                <w:sz w:val="24"/>
                <w:szCs w:val="24"/>
                <w:lang w:val="en-US"/>
              </w:rPr>
            </w:pPr>
          </w:p>
        </w:tc>
        <w:tc>
          <w:tcPr>
            <w:tcW w:w="7512" w:type="dxa"/>
          </w:tcPr>
          <w:p w:rsidR="006F2A81" w:rsidRPr="000C62EC" w:rsidRDefault="006F2A81" w:rsidP="006F2A81">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Қоринпарда бўшлиғининг юқори қавати аъзоларидаги</w:t>
            </w:r>
            <w:r w:rsidRPr="000C62EC">
              <w:rPr>
                <w:rFonts w:ascii="Times New Roman" w:hAnsi="Times New Roman" w:cs="Times New Roman"/>
                <w:i/>
                <w:sz w:val="24"/>
                <w:szCs w:val="24"/>
                <w:lang w:val="uz-Cyrl-UZ"/>
              </w:rPr>
              <w:t xml:space="preserve"> </w:t>
            </w:r>
            <w:r w:rsidRPr="000C62EC">
              <w:rPr>
                <w:rFonts w:ascii="Times New Roman" w:hAnsi="Times New Roman" w:cs="Times New Roman"/>
                <w:sz w:val="24"/>
                <w:szCs w:val="24"/>
                <w:lang w:val="uz-Cyrl-UZ"/>
              </w:rPr>
              <w:t>операциялар</w:t>
            </w:r>
            <w:r w:rsidRPr="000C62EC">
              <w:rPr>
                <w:rFonts w:ascii="Times New Roman" w:hAnsi="Times New Roman" w:cs="Times New Roman"/>
                <w:i/>
                <w:sz w:val="24"/>
                <w:szCs w:val="24"/>
                <w:lang w:val="uz-Cyrl-UZ"/>
              </w:rPr>
              <w:t>.</w:t>
            </w:r>
            <w:r w:rsidRPr="000C62EC">
              <w:rPr>
                <w:rFonts w:ascii="Times New Roman" w:hAnsi="Times New Roman" w:cs="Times New Roman"/>
                <w:sz w:val="24"/>
                <w:szCs w:val="24"/>
                <w:lang w:val="uz-Cyrl-UZ"/>
              </w:rPr>
              <w:t xml:space="preserve"> Жигар, ўт пуфаги ва ўт йўлларига, ошқозон ости безига оператив очиб кириш усуллари. Жигарга чок қўйиш, жигар резекцияси.</w:t>
            </w:r>
          </w:p>
          <w:p w:rsidR="006F2A81" w:rsidRPr="000C62EC" w:rsidRDefault="006F2A81" w:rsidP="006F2A81">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rPr>
              <w:t>Операции на органах верхнего этажа брюшной полости. Доступы к печени,желчным путям, поджелудочной железе.Наложение швов на печень, резекция печени.</w:t>
            </w:r>
          </w:p>
          <w:p w:rsidR="006F2A81" w:rsidRPr="000C62EC" w:rsidRDefault="006F2A81" w:rsidP="006F2A81">
            <w:pPr>
              <w:pStyle w:val="af3"/>
              <w:jc w:val="both"/>
              <w:rPr>
                <w:rFonts w:ascii="Times New Roman" w:hAnsi="Times New Roman" w:cs="Times New Roman"/>
                <w:sz w:val="24"/>
                <w:szCs w:val="24"/>
                <w:lang w:val="en-US"/>
              </w:rPr>
            </w:pPr>
            <w:r w:rsidRPr="000C62EC">
              <w:rPr>
                <w:rFonts w:cs="Arial CYR"/>
                <w:sz w:val="24"/>
                <w:szCs w:val="24"/>
                <w:lang w:val="en-US"/>
              </w:rPr>
              <w:t>Operations</w:t>
            </w:r>
            <w:r w:rsidRPr="000C62EC">
              <w:rPr>
                <w:rFonts w:ascii="Arial" w:eastAsia="+mn-ea" w:hAnsi="Arial" w:cs="+mn-cs"/>
                <w:b/>
                <w:bC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upper floor of</w:t>
            </w:r>
            <w:r w:rsidRPr="000C62EC">
              <w:rPr>
                <w:rFonts w:cs="Times New Roman"/>
                <w:sz w:val="24"/>
                <w:szCs w:val="24"/>
                <w:lang w:val="en-US"/>
              </w:rPr>
              <w:t xml:space="preserve"> the abdominal ca</w:t>
            </w:r>
            <w:r>
              <w:rPr>
                <w:rFonts w:cs="Times New Roman"/>
                <w:sz w:val="24"/>
                <w:szCs w:val="24"/>
                <w:lang w:val="en-US"/>
              </w:rPr>
              <w:t>V</w:t>
            </w:r>
            <w:r w:rsidRPr="000C62EC">
              <w:rPr>
                <w:rFonts w:cs="Times New Roman"/>
                <w:sz w:val="24"/>
                <w:szCs w:val="24"/>
                <w:lang w:val="en-US"/>
              </w:rPr>
              <w:t>ty. Accesses to the liver,</w:t>
            </w:r>
            <w:r w:rsidRPr="000C62EC">
              <w:rPr>
                <w:sz w:val="24"/>
                <w:szCs w:val="24"/>
                <w:lang w:val="en-US"/>
              </w:rPr>
              <w:t xml:space="preserve"> </w:t>
            </w:r>
            <w:r w:rsidRPr="000C62EC">
              <w:rPr>
                <w:rFonts w:cs="Times New Roman"/>
                <w:sz w:val="24"/>
                <w:szCs w:val="24"/>
                <w:lang w:val="en-US"/>
              </w:rPr>
              <w:t>biliary tracts and the</w:t>
            </w:r>
            <w:r w:rsidRPr="000C62EC">
              <w:rPr>
                <w:sz w:val="24"/>
                <w:szCs w:val="24"/>
                <w:lang w:val="en-US"/>
              </w:rPr>
              <w:t xml:space="preserve"> </w:t>
            </w:r>
            <w:r w:rsidRPr="000C62EC">
              <w:rPr>
                <w:rFonts w:cs="Times New Roman"/>
                <w:sz w:val="24"/>
                <w:szCs w:val="24"/>
                <w:lang w:val="en-US"/>
              </w:rPr>
              <w:t>pancreas. The liver</w:t>
            </w:r>
            <w:r w:rsidRPr="000C62EC">
              <w:rPr>
                <w:sz w:val="24"/>
                <w:szCs w:val="24"/>
                <w:lang w:val="en-US"/>
              </w:rPr>
              <w:t xml:space="preserve"> </w:t>
            </w:r>
            <w:r w:rsidRPr="000C62EC">
              <w:rPr>
                <w:rFonts w:cs="Times New Roman"/>
                <w:sz w:val="24"/>
                <w:szCs w:val="24"/>
                <w:lang w:val="en-US"/>
              </w:rPr>
              <w:t>suturing , the liver resection.</w:t>
            </w:r>
          </w:p>
        </w:tc>
        <w:tc>
          <w:tcPr>
            <w:tcW w:w="1134" w:type="dxa"/>
          </w:tcPr>
          <w:p w:rsidR="006F2A81" w:rsidRPr="00256643"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01</w:t>
            </w:r>
            <w:r w:rsidRPr="000C62EC">
              <w:rPr>
                <w:rFonts w:ascii="Times New Roman" w:hAnsi="Times New Roman" w:cs="Times New Roman"/>
                <w:sz w:val="24"/>
                <w:szCs w:val="24"/>
                <w:lang w:val="uz-Cyrl-UZ"/>
              </w:rPr>
              <w:t>.04-</w:t>
            </w:r>
            <w:r>
              <w:rPr>
                <w:rFonts w:ascii="Times New Roman" w:hAnsi="Times New Roman" w:cs="Times New Roman"/>
                <w:sz w:val="24"/>
                <w:szCs w:val="24"/>
                <w:lang w:val="uz-Cyrl-UZ"/>
              </w:rPr>
              <w:t>06.04</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C34AA5" w:rsidTr="006F2A81">
        <w:trPr>
          <w:trHeight w:val="637"/>
        </w:trPr>
        <w:tc>
          <w:tcPr>
            <w:tcW w:w="426" w:type="dxa"/>
          </w:tcPr>
          <w:p w:rsidR="006F2A81" w:rsidRPr="000C62EC" w:rsidRDefault="006F2A81" w:rsidP="006F2A81">
            <w:pPr>
              <w:pStyle w:val="af3"/>
              <w:numPr>
                <w:ilvl w:val="0"/>
                <w:numId w:val="48"/>
              </w:numPr>
              <w:rPr>
                <w:sz w:val="24"/>
                <w:szCs w:val="24"/>
                <w:lang w:val="en-US"/>
              </w:rPr>
            </w:pPr>
          </w:p>
        </w:tc>
        <w:tc>
          <w:tcPr>
            <w:tcW w:w="7512" w:type="dxa"/>
            <w:vAlign w:val="center"/>
          </w:tcPr>
          <w:p w:rsidR="006F2A81" w:rsidRPr="00885DC5" w:rsidRDefault="006F2A81" w:rsidP="006F2A81">
            <w:pPr>
              <w:pStyle w:val="af3"/>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Қоринпарда бўшлиғининг пастки қавати аъзолари клиник анатомияси. Ингичка ва йўғон ичак клиник анатомияси. Қоринпарда бўшлиғининг пастки қавати аъзоларидаги</w:t>
            </w:r>
            <w:r w:rsidRPr="000C62EC">
              <w:rPr>
                <w:rFonts w:ascii="Times New Roman" w:hAnsi="Times New Roman" w:cs="Times New Roman"/>
                <w:i/>
                <w:sz w:val="24"/>
                <w:szCs w:val="24"/>
                <w:lang w:val="uz-Cyrl-UZ"/>
              </w:rPr>
              <w:t xml:space="preserve"> </w:t>
            </w:r>
            <w:r w:rsidRPr="000C62EC">
              <w:rPr>
                <w:rFonts w:ascii="Times New Roman" w:hAnsi="Times New Roman" w:cs="Times New Roman"/>
                <w:sz w:val="24"/>
                <w:szCs w:val="24"/>
                <w:lang w:val="uz-Cyrl-UZ"/>
              </w:rPr>
              <w:t>операциялар</w:t>
            </w:r>
            <w:r w:rsidRPr="000C62EC">
              <w:rPr>
                <w:rFonts w:ascii="Times New Roman" w:hAnsi="Times New Roman" w:cs="Times New Roman"/>
                <w:i/>
                <w:sz w:val="24"/>
                <w:szCs w:val="24"/>
                <w:lang w:val="uz-Cyrl-UZ"/>
              </w:rPr>
              <w:t>.</w:t>
            </w:r>
            <w:r w:rsidRPr="000C62EC">
              <w:rPr>
                <w:rFonts w:ascii="Times New Roman" w:hAnsi="Times New Roman" w:cs="Times New Roman"/>
                <w:sz w:val="24"/>
                <w:szCs w:val="24"/>
                <w:lang w:val="uz-Cyrl-UZ"/>
              </w:rPr>
              <w:t>Ичак чсоклари</w:t>
            </w:r>
            <w:r>
              <w:rPr>
                <w:rFonts w:ascii="Times New Roman" w:hAnsi="Times New Roman" w:cs="Times New Roman"/>
                <w:sz w:val="24"/>
                <w:szCs w:val="24"/>
                <w:lang w:val="uz-Cyrl-UZ"/>
              </w:rPr>
              <w:t>.</w:t>
            </w:r>
            <w:r w:rsidRPr="00885DC5">
              <w:rPr>
                <w:rFonts w:ascii="Times New Roman" w:hAnsi="Times New Roman" w:cs="Times New Roman"/>
                <w:sz w:val="24"/>
                <w:szCs w:val="24"/>
                <w:lang w:val="uz-Cyrl-UZ"/>
              </w:rPr>
              <w:t xml:space="preserve"> </w:t>
            </w:r>
          </w:p>
          <w:p w:rsidR="006F2A81" w:rsidRPr="00885DC5" w:rsidRDefault="006F2A81" w:rsidP="006F2A81">
            <w:pPr>
              <w:pStyle w:val="af3"/>
              <w:jc w:val="both"/>
              <w:rPr>
                <w:rFonts w:cs="Arial CYR"/>
                <w:sz w:val="24"/>
                <w:szCs w:val="24"/>
                <w:lang w:val="uz-Cyrl-UZ"/>
              </w:rPr>
            </w:pPr>
            <w:r w:rsidRPr="004C46DC">
              <w:rPr>
                <w:rFonts w:ascii="Times New Roman" w:hAnsi="Times New Roman" w:cs="Times New Roman"/>
                <w:sz w:val="24"/>
                <w:szCs w:val="24"/>
                <w:lang w:val="uz-Cyrl-UZ"/>
              </w:rPr>
              <w:t xml:space="preserve">Клиническая анатомия и операции  органов нижнего этажа брюшной полости. </w:t>
            </w:r>
            <w:r w:rsidRPr="00885DC5">
              <w:rPr>
                <w:rFonts w:ascii="Times New Roman" w:hAnsi="Times New Roman" w:cs="Times New Roman"/>
                <w:sz w:val="24"/>
                <w:szCs w:val="24"/>
                <w:lang w:val="uz-Cyrl-UZ"/>
              </w:rPr>
              <w:t>Операции на органах нижнего этажа брюшной полости. Кишечные швы.</w:t>
            </w:r>
            <w:r w:rsidRPr="00885DC5">
              <w:rPr>
                <w:rFonts w:cs="Arial CYR"/>
                <w:sz w:val="24"/>
                <w:szCs w:val="24"/>
                <w:lang w:val="uz-Cyrl-UZ"/>
              </w:rPr>
              <w:t xml:space="preserve"> </w:t>
            </w:r>
          </w:p>
          <w:p w:rsidR="006F2A81" w:rsidRPr="000C62EC" w:rsidRDefault="006F2A81" w:rsidP="006F2A81">
            <w:pPr>
              <w:pStyle w:val="af3"/>
              <w:jc w:val="both"/>
              <w:rPr>
                <w:rFonts w:ascii="Times New Roman" w:hAnsi="Times New Roman" w:cs="Times New Roman"/>
                <w:sz w:val="24"/>
                <w:szCs w:val="24"/>
                <w:lang w:val="uz-Cyrl-UZ"/>
              </w:rPr>
            </w:pPr>
            <w:r w:rsidRPr="00885DC5">
              <w:rPr>
                <w:sz w:val="24"/>
                <w:szCs w:val="24"/>
                <w:lang w:val="uz-Cyrl-UZ"/>
              </w:rPr>
              <w:t>Clinical</w:t>
            </w:r>
            <w:r w:rsidRPr="00885DC5">
              <w:rPr>
                <w:rFonts w:cs="Arial CYR"/>
                <w:sz w:val="24"/>
                <w:szCs w:val="24"/>
                <w:lang w:val="uz-Cyrl-UZ"/>
              </w:rPr>
              <w:t xml:space="preserve"> anatomy </w:t>
            </w:r>
            <w:r w:rsidRPr="00885DC5">
              <w:rPr>
                <w:rFonts w:cs="Arial CYR"/>
                <w:bCs/>
                <w:sz w:val="24"/>
                <w:szCs w:val="24"/>
                <w:lang w:val="uz-Cyrl-UZ"/>
              </w:rPr>
              <w:t>of the</w:t>
            </w:r>
            <w:r w:rsidRPr="00885DC5">
              <w:rPr>
                <w:sz w:val="24"/>
                <w:szCs w:val="24"/>
                <w:lang w:val="uz-Cyrl-UZ"/>
              </w:rPr>
              <w:t xml:space="preserve"> </w:t>
            </w:r>
            <w:r w:rsidRPr="00885DC5">
              <w:rPr>
                <w:rFonts w:cs="Arial CYR"/>
                <w:bCs/>
                <w:sz w:val="24"/>
                <w:szCs w:val="24"/>
                <w:lang w:val="uz-Cyrl-UZ"/>
              </w:rPr>
              <w:t>lower floor of</w:t>
            </w:r>
            <w:r w:rsidRPr="00885DC5">
              <w:rPr>
                <w:rFonts w:cs="Times New Roman"/>
                <w:sz w:val="24"/>
                <w:szCs w:val="24"/>
                <w:lang w:val="uz-Cyrl-UZ"/>
              </w:rPr>
              <w:t xml:space="preserve"> the abdominal caVty.</w:t>
            </w:r>
            <w:r w:rsidRPr="00885DC5">
              <w:rPr>
                <w:rFonts w:cs="Arial CYR"/>
                <w:bCs/>
                <w:sz w:val="24"/>
                <w:szCs w:val="24"/>
                <w:lang w:val="uz-Cyrl-UZ"/>
              </w:rPr>
              <w:t xml:space="preserve"> </w:t>
            </w:r>
            <w:r w:rsidRPr="000C62EC">
              <w:rPr>
                <w:rFonts w:cs="Arial CYR"/>
                <w:sz w:val="24"/>
                <w:szCs w:val="24"/>
                <w:lang w:val="en-US"/>
              </w:rPr>
              <w:t>Operations</w:t>
            </w:r>
            <w:r w:rsidRPr="000C62EC">
              <w:rPr>
                <w:rFonts w:ascii="Arial" w:eastAsia="+mn-ea" w:hAnsi="Arial" w:cs="+mn-cs"/>
                <w:b/>
                <w:bC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lower floor of</w:t>
            </w:r>
            <w:r w:rsidRPr="000C62EC">
              <w:rPr>
                <w:rFonts w:cs="Times New Roman"/>
                <w:sz w:val="24"/>
                <w:szCs w:val="24"/>
                <w:lang w:val="en-US"/>
              </w:rPr>
              <w:t xml:space="preserve"> the abdominal ca</w:t>
            </w:r>
            <w:r>
              <w:rPr>
                <w:rFonts w:cs="Times New Roman"/>
                <w:sz w:val="24"/>
                <w:szCs w:val="24"/>
                <w:lang w:val="en-US"/>
              </w:rPr>
              <w:t>V</w:t>
            </w:r>
            <w:r w:rsidRPr="000C62EC">
              <w:rPr>
                <w:rFonts w:cs="Times New Roman"/>
                <w:sz w:val="24"/>
                <w:szCs w:val="24"/>
                <w:lang w:val="en-US"/>
              </w:rPr>
              <w:t>ty.</w:t>
            </w:r>
          </w:p>
        </w:tc>
        <w:tc>
          <w:tcPr>
            <w:tcW w:w="1134" w:type="dxa"/>
          </w:tcPr>
          <w:p w:rsidR="006F2A81" w:rsidRPr="00256643"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08</w:t>
            </w:r>
            <w:r w:rsidRPr="000C62EC">
              <w:rPr>
                <w:rFonts w:ascii="Times New Roman" w:hAnsi="Times New Roman" w:cs="Times New Roman"/>
                <w:sz w:val="24"/>
                <w:szCs w:val="24"/>
                <w:lang w:val="uz-Cyrl-UZ"/>
              </w:rPr>
              <w:t>.04-</w:t>
            </w:r>
            <w:r>
              <w:rPr>
                <w:rFonts w:ascii="Times New Roman" w:hAnsi="Times New Roman" w:cs="Times New Roman"/>
                <w:sz w:val="24"/>
                <w:szCs w:val="24"/>
                <w:lang w:val="uz-Cyrl-UZ"/>
              </w:rPr>
              <w:t>13.04</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0C62EC" w:rsidTr="006F2A81">
        <w:trPr>
          <w:trHeight w:val="542"/>
        </w:trPr>
        <w:tc>
          <w:tcPr>
            <w:tcW w:w="426" w:type="dxa"/>
          </w:tcPr>
          <w:p w:rsidR="006F2A81" w:rsidRPr="000C62EC" w:rsidRDefault="006F2A81" w:rsidP="006F2A81">
            <w:pPr>
              <w:pStyle w:val="af3"/>
              <w:numPr>
                <w:ilvl w:val="0"/>
                <w:numId w:val="48"/>
              </w:numPr>
              <w:rPr>
                <w:sz w:val="24"/>
                <w:szCs w:val="24"/>
                <w:lang w:val="en-US"/>
              </w:rPr>
            </w:pPr>
            <w:r w:rsidRPr="000C62EC">
              <w:rPr>
                <w:sz w:val="24"/>
                <w:szCs w:val="24"/>
                <w:lang w:val="en-US"/>
              </w:rPr>
              <w:t>1</w:t>
            </w:r>
          </w:p>
        </w:tc>
        <w:tc>
          <w:tcPr>
            <w:tcW w:w="7512" w:type="dxa"/>
          </w:tcPr>
          <w:p w:rsidR="006F2A81" w:rsidRPr="000C62EC" w:rsidRDefault="006F2A81" w:rsidP="006F2A81">
            <w:pPr>
              <w:pStyle w:val="af3"/>
              <w:jc w:val="both"/>
              <w:rPr>
                <w:rFonts w:ascii="Times New Roman" w:hAnsi="Times New Roman" w:cs="Times New Roman"/>
                <w:sz w:val="24"/>
                <w:szCs w:val="24"/>
              </w:rPr>
            </w:pPr>
            <w:r w:rsidRPr="000C62EC">
              <w:rPr>
                <w:rFonts w:ascii="Times New Roman" w:hAnsi="Times New Roman" w:cs="Times New Roman"/>
                <w:sz w:val="24"/>
                <w:szCs w:val="24"/>
                <w:lang w:val="uz-Cyrl-UZ"/>
              </w:rPr>
              <w:t>Бел соҳаси: бўлимлари, қаватма-қават тузилиши. Умуртқа поғонасининг ва орқа миянинг бел бўлими к</w:t>
            </w:r>
            <w:r w:rsidRPr="000C62EC">
              <w:rPr>
                <w:rFonts w:ascii="Times New Roman" w:hAnsi="Times New Roman" w:cs="Times New Roman"/>
                <w:sz w:val="24"/>
                <w:szCs w:val="24"/>
              </w:rPr>
              <w:t xml:space="preserve">линик анатомияси. </w:t>
            </w:r>
            <w:r w:rsidRPr="000C62EC">
              <w:rPr>
                <w:rFonts w:ascii="Times New Roman" w:hAnsi="Times New Roman" w:cs="Times New Roman"/>
                <w:sz w:val="24"/>
                <w:szCs w:val="24"/>
                <w:lang w:val="uz-Cyrl-UZ"/>
              </w:rPr>
              <w:t>Орқа мия чурраси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оператив даволаш услублари</w:t>
            </w:r>
            <w:r w:rsidRPr="000C62EC">
              <w:rPr>
                <w:rFonts w:ascii="Times New Roman" w:hAnsi="Times New Roman" w:cs="Times New Roman"/>
                <w:sz w:val="24"/>
                <w:szCs w:val="24"/>
              </w:rPr>
              <w:t>.</w:t>
            </w:r>
          </w:p>
          <w:p w:rsidR="006F2A81" w:rsidRPr="000C62EC" w:rsidRDefault="006F2A81" w:rsidP="006F2A81">
            <w:pPr>
              <w:pStyle w:val="af3"/>
              <w:jc w:val="both"/>
              <w:rPr>
                <w:rFonts w:ascii="Times New Roman" w:hAnsi="Times New Roman" w:cs="Times New Roman"/>
                <w:sz w:val="24"/>
                <w:szCs w:val="24"/>
              </w:rPr>
            </w:pPr>
            <w:r w:rsidRPr="000C62EC">
              <w:rPr>
                <w:rFonts w:ascii="Times New Roman" w:hAnsi="Times New Roman" w:cs="Times New Roman"/>
                <w:sz w:val="24"/>
                <w:szCs w:val="24"/>
              </w:rPr>
              <w:t>Поясничная область:отделы, послойное строение. Клиническая анатомия поясничного отдела позвоночника и спинного мозга. Спино-мозговые грыжи, оперативные доступы и методы лечения.</w:t>
            </w:r>
          </w:p>
          <w:p w:rsidR="006F2A81" w:rsidRPr="000C62EC" w:rsidRDefault="006F2A81" w:rsidP="006F2A81">
            <w:pPr>
              <w:pStyle w:val="af3"/>
              <w:jc w:val="both"/>
              <w:rPr>
                <w:rFonts w:cs="Times New Roman"/>
                <w:sz w:val="24"/>
                <w:szCs w:val="24"/>
                <w:lang w:val="en-US"/>
              </w:rPr>
            </w:pPr>
            <w:r w:rsidRPr="000C62EC">
              <w:rPr>
                <w:rFonts w:cs="Times New Roman"/>
                <w:sz w:val="24"/>
                <w:szCs w:val="24"/>
                <w:lang w:val="en-US"/>
              </w:rPr>
              <w:lastRenderedPageBreak/>
              <w:t>The</w:t>
            </w:r>
            <w:r w:rsidRPr="00612374">
              <w:rPr>
                <w:rFonts w:cs="Times New Roman"/>
                <w:sz w:val="24"/>
                <w:szCs w:val="24"/>
              </w:rPr>
              <w:t xml:space="preserve"> </w:t>
            </w:r>
            <w:r w:rsidRPr="000C62EC">
              <w:rPr>
                <w:rFonts w:cs="Times New Roman"/>
                <w:sz w:val="24"/>
                <w:szCs w:val="24"/>
                <w:lang w:val="en-US"/>
              </w:rPr>
              <w:t>lumbar</w:t>
            </w:r>
            <w:r w:rsidRPr="00612374">
              <w:rPr>
                <w:rFonts w:cs="Times New Roman"/>
                <w:sz w:val="24"/>
                <w:szCs w:val="24"/>
              </w:rPr>
              <w:t xml:space="preserve"> </w:t>
            </w:r>
            <w:r w:rsidRPr="000C62EC">
              <w:rPr>
                <w:rFonts w:cs="Times New Roman"/>
                <w:sz w:val="24"/>
                <w:szCs w:val="24"/>
                <w:lang w:val="en-US"/>
              </w:rPr>
              <w:t>region</w:t>
            </w:r>
            <w:r w:rsidRPr="00612374">
              <w:rPr>
                <w:rFonts w:cs="Times New Roman"/>
                <w:sz w:val="24"/>
                <w:szCs w:val="24"/>
              </w:rPr>
              <w:t>:</w:t>
            </w:r>
            <w:r w:rsidRPr="00612374">
              <w:rPr>
                <w:sz w:val="24"/>
                <w:szCs w:val="24"/>
              </w:rPr>
              <w:t xml:space="preserve"> </w:t>
            </w:r>
            <w:r w:rsidRPr="000C62EC">
              <w:rPr>
                <w:sz w:val="24"/>
                <w:szCs w:val="24"/>
                <w:lang w:val="en-US"/>
              </w:rPr>
              <w:t>the</w:t>
            </w:r>
            <w:r w:rsidRPr="00612374">
              <w:rPr>
                <w:sz w:val="24"/>
                <w:szCs w:val="24"/>
              </w:rPr>
              <w:t xml:space="preserve"> </w:t>
            </w:r>
            <w:r w:rsidRPr="000C62EC">
              <w:rPr>
                <w:rFonts w:cs="Times New Roman"/>
                <w:sz w:val="24"/>
                <w:szCs w:val="24"/>
                <w:lang w:val="en-US"/>
              </w:rPr>
              <w:t>layered</w:t>
            </w:r>
            <w:r w:rsidRPr="00612374">
              <w:rPr>
                <w:rFonts w:cs="Times New Roman"/>
                <w:sz w:val="24"/>
                <w:szCs w:val="24"/>
              </w:rPr>
              <w:t xml:space="preserve"> </w:t>
            </w:r>
            <w:r w:rsidRPr="000C62EC">
              <w:rPr>
                <w:rFonts w:cs="Times New Roman"/>
                <w:sz w:val="24"/>
                <w:szCs w:val="24"/>
                <w:lang w:val="en-US"/>
              </w:rPr>
              <w:t>distribution</w:t>
            </w:r>
            <w:r w:rsidRPr="00612374">
              <w:rPr>
                <w:rFonts w:cs="Times New Roman"/>
                <w:sz w:val="24"/>
                <w:szCs w:val="24"/>
              </w:rPr>
              <w:t>.</w:t>
            </w:r>
            <w:r w:rsidRPr="00612374">
              <w:rPr>
                <w:sz w:val="24"/>
                <w:szCs w:val="24"/>
              </w:rPr>
              <w:t xml:space="preserve"> </w:t>
            </w: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lumbar spine and the medulla spinalis.</w:t>
            </w:r>
            <w:r w:rsidRPr="000C62EC">
              <w:rPr>
                <w:sz w:val="24"/>
                <w:szCs w:val="24"/>
                <w:lang w:val="en-US"/>
              </w:rPr>
              <w:t xml:space="preserve"> The </w:t>
            </w:r>
            <w:r w:rsidRPr="000C62EC">
              <w:rPr>
                <w:rFonts w:cs="Arial CYR"/>
                <w:bCs/>
                <w:sz w:val="24"/>
                <w:szCs w:val="24"/>
                <w:lang w:val="en-US"/>
              </w:rPr>
              <w:t xml:space="preserve">cerebro – spinal hernies, </w:t>
            </w:r>
            <w:r w:rsidRPr="000C62EC">
              <w:rPr>
                <w:rFonts w:cs="Arial CYR"/>
                <w:sz w:val="24"/>
                <w:szCs w:val="24"/>
                <w:lang w:val="en-US"/>
              </w:rPr>
              <w:t>operation</w:t>
            </w:r>
            <w:r w:rsidRPr="000C62EC">
              <w:rPr>
                <w:rFonts w:cs="Times New Roman"/>
                <w:sz w:val="24"/>
                <w:szCs w:val="24"/>
                <w:lang w:val="en-US"/>
              </w:rPr>
              <w:t xml:space="preserve"> accesses and treatment</w:t>
            </w:r>
            <w:r w:rsidRPr="000C62EC">
              <w:rPr>
                <w:sz w:val="24"/>
                <w:szCs w:val="24"/>
              </w:rPr>
              <w:t xml:space="preserve"> </w:t>
            </w:r>
            <w:r w:rsidRPr="000C62EC">
              <w:rPr>
                <w:rFonts w:cs="Times New Roman"/>
                <w:sz w:val="24"/>
                <w:szCs w:val="24"/>
                <w:lang w:val="en-US"/>
              </w:rPr>
              <w:t>methods.</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15.04</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20.04</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0C62EC" w:rsidTr="006F2A81">
        <w:trPr>
          <w:trHeight w:val="542"/>
        </w:trPr>
        <w:tc>
          <w:tcPr>
            <w:tcW w:w="426" w:type="dxa"/>
          </w:tcPr>
          <w:p w:rsidR="006F2A81" w:rsidRPr="000C62EC" w:rsidRDefault="006F2A81" w:rsidP="006F2A81">
            <w:pPr>
              <w:pStyle w:val="af3"/>
              <w:numPr>
                <w:ilvl w:val="0"/>
                <w:numId w:val="48"/>
              </w:numPr>
              <w:rPr>
                <w:sz w:val="24"/>
                <w:szCs w:val="24"/>
                <w:lang w:val="en-US"/>
              </w:rPr>
            </w:pPr>
          </w:p>
        </w:tc>
        <w:tc>
          <w:tcPr>
            <w:tcW w:w="7512" w:type="dxa"/>
          </w:tcPr>
          <w:p w:rsidR="006F2A81" w:rsidRPr="000C62EC" w:rsidRDefault="006F2A81" w:rsidP="006F2A81">
            <w:pPr>
              <w:pStyle w:val="af3"/>
              <w:jc w:val="both"/>
              <w:rPr>
                <w:rFonts w:ascii="Times New Roman" w:hAnsi="Times New Roman" w:cs="Times New Roman"/>
                <w:sz w:val="24"/>
                <w:szCs w:val="24"/>
              </w:rPr>
            </w:pPr>
            <w:r w:rsidRPr="000C62EC">
              <w:rPr>
                <w:rFonts w:ascii="Times New Roman" w:hAnsi="Times New Roman" w:cs="Times New Roman"/>
                <w:sz w:val="24"/>
                <w:szCs w:val="24"/>
                <w:lang w:val="uz-Cyrl-UZ"/>
              </w:rPr>
              <w:t xml:space="preserve">Қоринпарда орти бўшлиғи. Буйраклар, сийдик йўллари, буйрак усти безлари, пастки кавак вена, қорин аортаси, бел симпатик пояси, бел нерв чигали клиник анатомияси </w:t>
            </w:r>
            <w:r w:rsidRPr="000C62EC">
              <w:rPr>
                <w:rFonts w:ascii="Times New Roman" w:hAnsi="Times New Roman" w:cs="Times New Roman"/>
                <w:sz w:val="24"/>
                <w:szCs w:val="24"/>
              </w:rPr>
              <w:t>оператив</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rPr>
              <w:t>жаррохлиги</w:t>
            </w:r>
            <w:r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rPr>
              <w:t xml:space="preserve">Паранефрал блокада. </w:t>
            </w:r>
            <w:r w:rsidRPr="000C62EC">
              <w:rPr>
                <w:rFonts w:ascii="Times New Roman" w:hAnsi="Times New Roman" w:cs="Times New Roman"/>
                <w:sz w:val="24"/>
                <w:szCs w:val="24"/>
                <w:lang w:val="uz-Cyrl-UZ"/>
              </w:rPr>
              <w:t>Буйракларга оператив очиб кириш</w:t>
            </w:r>
            <w:r w:rsidRPr="000C62EC">
              <w:rPr>
                <w:rFonts w:ascii="Times New Roman" w:hAnsi="Times New Roman" w:cs="Times New Roman"/>
                <w:sz w:val="24"/>
                <w:szCs w:val="24"/>
              </w:rPr>
              <w:t>.</w:t>
            </w:r>
          </w:p>
          <w:p w:rsidR="006F2A81" w:rsidRPr="000C62EC" w:rsidRDefault="006F2A81" w:rsidP="006F2A81">
            <w:pPr>
              <w:pStyle w:val="af3"/>
              <w:jc w:val="both"/>
              <w:rPr>
                <w:rFonts w:ascii="Times New Roman" w:hAnsi="Times New Roman" w:cs="Times New Roman"/>
                <w:sz w:val="24"/>
                <w:szCs w:val="24"/>
              </w:rPr>
            </w:pPr>
            <w:r w:rsidRPr="000C62EC">
              <w:rPr>
                <w:rFonts w:ascii="Times New Roman" w:hAnsi="Times New Roman" w:cs="Times New Roman"/>
                <w:sz w:val="24"/>
                <w:szCs w:val="24"/>
              </w:rPr>
              <w:t>Забрюшинное пространство. Клиническая анатомия и оперативная хирургия почек, мочеточников, надпочечников, нижней полой вены, брюшной аорты, поясничный отдел симпатического ствола, поясничных нервных сплетений.</w:t>
            </w:r>
          </w:p>
          <w:p w:rsidR="006F2A81" w:rsidRPr="000C62EC" w:rsidRDefault="006F2A81" w:rsidP="006F2A81">
            <w:pPr>
              <w:pStyle w:val="af3"/>
              <w:jc w:val="both"/>
              <w:rPr>
                <w:rFonts w:cs="Times New Roman"/>
                <w:sz w:val="24"/>
                <w:szCs w:val="24"/>
                <w:lang w:val="en-US"/>
              </w:rPr>
            </w:pPr>
            <w:r w:rsidRPr="000C62EC">
              <w:rPr>
                <w:rFonts w:cs="Times New Roman"/>
                <w:sz w:val="24"/>
                <w:szCs w:val="24"/>
                <w:lang w:val="en-US"/>
              </w:rPr>
              <w:t>The retroperitoneal space.</w:t>
            </w:r>
            <w:r w:rsidRPr="000C62EC">
              <w:rPr>
                <w:sz w:val="24"/>
                <w:szCs w:val="24"/>
                <w:lang w:val="en-US"/>
              </w:rPr>
              <w:t xml:space="preserve"> Clinical</w:t>
            </w:r>
            <w:r w:rsidRPr="000C62EC">
              <w:rPr>
                <w:rFonts w:cs="Arial CYR"/>
                <w:sz w:val="24"/>
                <w:szCs w:val="24"/>
                <w:lang w:val="en-US"/>
              </w:rPr>
              <w:t xml:space="preserve"> anatomy and</w:t>
            </w:r>
            <w:r w:rsidRPr="000C62EC">
              <w:rPr>
                <w:rFonts w:cs="Arial CYR"/>
                <w:bCs/>
                <w:sz w:val="24"/>
                <w:szCs w:val="24"/>
                <w:lang w:val="en-US"/>
              </w:rPr>
              <w:t xml:space="preserve"> operative surgery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kidneys,</w:t>
            </w:r>
            <w:r w:rsidRPr="000C62EC">
              <w:rPr>
                <w:sz w:val="24"/>
                <w:szCs w:val="24"/>
                <w:lang w:val="en-US"/>
              </w:rPr>
              <w:t xml:space="preserve"> </w:t>
            </w:r>
            <w:r w:rsidRPr="000C62EC">
              <w:rPr>
                <w:rFonts w:cs="Arial CYR"/>
                <w:bCs/>
                <w:sz w:val="24"/>
                <w:szCs w:val="24"/>
                <w:lang w:val="en-US"/>
              </w:rPr>
              <w:t xml:space="preserve">ureteres,the </w:t>
            </w:r>
            <w:r w:rsidRPr="000C62EC">
              <w:rPr>
                <w:sz w:val="24"/>
                <w:szCs w:val="24"/>
                <w:lang w:val="en-US"/>
              </w:rPr>
              <w:t xml:space="preserve"> </w:t>
            </w:r>
            <w:r w:rsidRPr="000C62EC">
              <w:rPr>
                <w:rFonts w:cs="Arial CYR"/>
                <w:bCs/>
                <w:sz w:val="24"/>
                <w:szCs w:val="24"/>
                <w:lang w:val="en-US"/>
              </w:rPr>
              <w:t xml:space="preserve">inferior vena cava, the abdominal aorta, </w:t>
            </w:r>
            <w:r w:rsidRPr="000C62EC">
              <w:rPr>
                <w:rFonts w:cs="Times New Roman"/>
                <w:sz w:val="24"/>
                <w:szCs w:val="24"/>
                <w:lang w:val="en-US"/>
              </w:rPr>
              <w:t xml:space="preserve">lumbar </w:t>
            </w:r>
            <w:r w:rsidRPr="000C62EC">
              <w:rPr>
                <w:rFonts w:cs="Arial CYR"/>
                <w:bCs/>
                <w:sz w:val="24"/>
                <w:szCs w:val="24"/>
                <w:lang w:val="en-US"/>
              </w:rPr>
              <w:t>di</w:t>
            </w:r>
            <w:r>
              <w:rPr>
                <w:rFonts w:cs="Arial CYR"/>
                <w:bCs/>
                <w:sz w:val="24"/>
                <w:szCs w:val="24"/>
                <w:lang w:val="en-US"/>
              </w:rPr>
              <w:t>V</w:t>
            </w:r>
            <w:r w:rsidRPr="000C62EC">
              <w:rPr>
                <w:rFonts w:cs="Arial CYR"/>
                <w:bCs/>
                <w:sz w:val="24"/>
                <w:szCs w:val="24"/>
                <w:lang w:val="en-US"/>
              </w:rPr>
              <w:t xml:space="preserve">sion of the sympathetic trunk and </w:t>
            </w:r>
            <w:r w:rsidRPr="000C62EC">
              <w:rPr>
                <w:rFonts w:cs="Times New Roman"/>
                <w:sz w:val="24"/>
                <w:szCs w:val="24"/>
                <w:lang w:val="en-US"/>
              </w:rPr>
              <w:t>lumbar</w:t>
            </w:r>
            <w:r w:rsidRPr="000C62EC">
              <w:rPr>
                <w:sz w:val="24"/>
                <w:szCs w:val="24"/>
                <w:lang w:val="en-US"/>
              </w:rPr>
              <w:t xml:space="preserve"> </w:t>
            </w:r>
            <w:r w:rsidRPr="000C62EC">
              <w:rPr>
                <w:rFonts w:cs="Times New Roman"/>
                <w:sz w:val="24"/>
                <w:szCs w:val="24"/>
                <w:lang w:val="en-US"/>
              </w:rPr>
              <w:t>plexus nervosus.</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22.04</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27.04</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0C62EC" w:rsidTr="006F2A81">
        <w:trPr>
          <w:trHeight w:val="542"/>
        </w:trPr>
        <w:tc>
          <w:tcPr>
            <w:tcW w:w="426" w:type="dxa"/>
          </w:tcPr>
          <w:p w:rsidR="006F2A81" w:rsidRPr="000C62EC" w:rsidRDefault="006F2A81" w:rsidP="006F2A81">
            <w:pPr>
              <w:pStyle w:val="af3"/>
              <w:numPr>
                <w:ilvl w:val="0"/>
                <w:numId w:val="48"/>
              </w:numPr>
              <w:rPr>
                <w:sz w:val="24"/>
                <w:szCs w:val="24"/>
                <w:lang w:val="en-US"/>
              </w:rPr>
            </w:pPr>
          </w:p>
        </w:tc>
        <w:tc>
          <w:tcPr>
            <w:tcW w:w="7512" w:type="dxa"/>
          </w:tcPr>
          <w:p w:rsidR="006F2A81" w:rsidRPr="000C62EC" w:rsidRDefault="006F2A81" w:rsidP="006F2A81">
            <w:pPr>
              <w:pStyle w:val="af3"/>
              <w:jc w:val="both"/>
              <w:rPr>
                <w:sz w:val="24"/>
                <w:szCs w:val="24"/>
                <w:lang w:val="uz-Cyrl-UZ"/>
              </w:rPr>
            </w:pPr>
            <w:r w:rsidRPr="000C62EC">
              <w:rPr>
                <w:rFonts w:ascii="Times New Roman" w:hAnsi="Times New Roman" w:cs="Times New Roman"/>
                <w:sz w:val="24"/>
                <w:szCs w:val="24"/>
                <w:lang w:val="uz-Cyrl-UZ"/>
              </w:rPr>
              <w:t xml:space="preserve">Тос. Чаноқ бўшлиғи: бўлимлари, қаватларга бўлиниши. </w:t>
            </w:r>
          </w:p>
          <w:p w:rsidR="006F2A81" w:rsidRPr="000C62EC" w:rsidRDefault="006F2A81" w:rsidP="006F2A81">
            <w:pPr>
              <w:pStyle w:val="af3"/>
              <w:jc w:val="both"/>
              <w:rPr>
                <w:rFonts w:cs="Times New Roman"/>
                <w:sz w:val="24"/>
                <w:szCs w:val="24"/>
                <w:lang w:val="uz-Cyrl-UZ"/>
              </w:rPr>
            </w:pPr>
            <w:r w:rsidRPr="000C62EC">
              <w:rPr>
                <w:rFonts w:ascii="Times New Roman" w:hAnsi="Times New Roman" w:cs="Times New Roman"/>
                <w:sz w:val="24"/>
                <w:szCs w:val="24"/>
                <w:lang w:val="uz-Cyrl-UZ"/>
              </w:rPr>
              <w:t xml:space="preserve">Таз. Полость таза: отделы, этажи. </w:t>
            </w:r>
          </w:p>
          <w:p w:rsidR="006F2A81" w:rsidRPr="000C62EC" w:rsidRDefault="006F2A81" w:rsidP="006F2A81">
            <w:pPr>
              <w:pStyle w:val="af3"/>
              <w:jc w:val="both"/>
              <w:rPr>
                <w:rFonts w:cs="Times New Roman"/>
                <w:sz w:val="24"/>
                <w:szCs w:val="24"/>
                <w:lang w:val="en-US"/>
              </w:rPr>
            </w:pPr>
            <w:r w:rsidRPr="000C62EC">
              <w:rPr>
                <w:rFonts w:cs="Times New Roman"/>
                <w:sz w:val="24"/>
                <w:szCs w:val="24"/>
                <w:lang w:val="uz-Cyrl-UZ"/>
              </w:rPr>
              <w:t>The</w:t>
            </w:r>
            <w:r w:rsidRPr="000C62EC">
              <w:rPr>
                <w:sz w:val="24"/>
                <w:szCs w:val="24"/>
                <w:lang w:val="uz-Cyrl-UZ"/>
              </w:rPr>
              <w:t xml:space="preserve"> </w:t>
            </w:r>
            <w:r w:rsidRPr="000C62EC">
              <w:rPr>
                <w:rFonts w:cs="Times New Roman"/>
                <w:sz w:val="24"/>
                <w:szCs w:val="24"/>
                <w:lang w:val="uz-Cyrl-UZ"/>
              </w:rPr>
              <w:t>pel</w:t>
            </w:r>
            <w:r>
              <w:rPr>
                <w:rFonts w:cs="Times New Roman"/>
                <w:sz w:val="24"/>
                <w:szCs w:val="24"/>
                <w:lang w:val="uz-Cyrl-UZ"/>
              </w:rPr>
              <w:t>V</w:t>
            </w:r>
            <w:r w:rsidRPr="000C62EC">
              <w:rPr>
                <w:rFonts w:cs="Times New Roman"/>
                <w:sz w:val="24"/>
                <w:szCs w:val="24"/>
                <w:lang w:val="uz-Cyrl-UZ"/>
              </w:rPr>
              <w:t>c region:</w:t>
            </w:r>
            <w:r w:rsidRPr="000C62EC">
              <w:rPr>
                <w:sz w:val="24"/>
                <w:szCs w:val="24"/>
                <w:lang w:val="uz-Cyrl-UZ"/>
              </w:rPr>
              <w:t xml:space="preserve"> </w:t>
            </w:r>
            <w:r w:rsidRPr="000C62EC">
              <w:rPr>
                <w:rFonts w:cs="Times New Roman"/>
                <w:sz w:val="24"/>
                <w:szCs w:val="24"/>
                <w:lang w:val="uz-Cyrl-UZ"/>
              </w:rPr>
              <w:t>sectores,</w:t>
            </w:r>
            <w:r w:rsidRPr="000C62EC">
              <w:rPr>
                <w:sz w:val="24"/>
                <w:szCs w:val="24"/>
                <w:lang w:val="uz-Cyrl-UZ"/>
              </w:rPr>
              <w:t xml:space="preserve"> </w:t>
            </w:r>
            <w:r w:rsidRPr="000C62EC">
              <w:rPr>
                <w:rFonts w:cs="Times New Roman"/>
                <w:sz w:val="24"/>
                <w:szCs w:val="24"/>
                <w:lang w:val="uz-Cyrl-UZ"/>
              </w:rPr>
              <w:t>floors of the pel</w:t>
            </w:r>
            <w:r>
              <w:rPr>
                <w:rFonts w:cs="Times New Roman"/>
                <w:sz w:val="24"/>
                <w:szCs w:val="24"/>
                <w:lang w:val="uz-Cyrl-UZ"/>
              </w:rPr>
              <w:t>V</w:t>
            </w:r>
            <w:r w:rsidRPr="000C62EC">
              <w:rPr>
                <w:rFonts w:cs="Times New Roman"/>
                <w:sz w:val="24"/>
                <w:szCs w:val="24"/>
                <w:lang w:val="uz-Cyrl-UZ"/>
              </w:rPr>
              <w:t>s.</w:t>
            </w:r>
            <w:r w:rsidRPr="000C62EC">
              <w:rPr>
                <w:sz w:val="24"/>
                <w:szCs w:val="24"/>
                <w:lang w:val="uz-Cyrl-UZ"/>
              </w:rPr>
              <w:t xml:space="preserve"> </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29.04</w:t>
            </w:r>
            <w:r w:rsidRPr="000C62EC">
              <w:rPr>
                <w:rFonts w:ascii="Times New Roman" w:hAnsi="Times New Roman" w:cs="Times New Roman"/>
                <w:sz w:val="24"/>
                <w:szCs w:val="24"/>
                <w:lang w:val="uz-Cyrl-UZ"/>
              </w:rPr>
              <w:t>-</w:t>
            </w:r>
            <w:r>
              <w:rPr>
                <w:rFonts w:ascii="Times New Roman" w:hAnsi="Times New Roman" w:cs="Times New Roman"/>
                <w:sz w:val="24"/>
                <w:szCs w:val="24"/>
                <w:lang w:val="uz-Cyrl-UZ"/>
              </w:rPr>
              <w:t>04</w:t>
            </w:r>
            <w:r w:rsidRPr="000C62EC">
              <w:rPr>
                <w:rFonts w:ascii="Times New Roman" w:hAnsi="Times New Roman" w:cs="Times New Roman"/>
                <w:sz w:val="24"/>
                <w:szCs w:val="24"/>
                <w:lang w:val="uz-Cyrl-UZ"/>
              </w:rPr>
              <w:t>.05</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0C62EC" w:rsidTr="006F2A81">
        <w:trPr>
          <w:trHeight w:val="542"/>
        </w:trPr>
        <w:tc>
          <w:tcPr>
            <w:tcW w:w="426" w:type="dxa"/>
          </w:tcPr>
          <w:p w:rsidR="006F2A81" w:rsidRPr="000C62EC" w:rsidRDefault="006F2A81" w:rsidP="006F2A81">
            <w:pPr>
              <w:pStyle w:val="af3"/>
              <w:numPr>
                <w:ilvl w:val="0"/>
                <w:numId w:val="48"/>
              </w:numPr>
              <w:rPr>
                <w:sz w:val="24"/>
                <w:szCs w:val="24"/>
                <w:lang w:val="en-US"/>
              </w:rPr>
            </w:pPr>
          </w:p>
        </w:tc>
        <w:tc>
          <w:tcPr>
            <w:tcW w:w="7512" w:type="dxa"/>
          </w:tcPr>
          <w:p w:rsidR="006F2A81" w:rsidRDefault="006F2A81" w:rsidP="006F2A81">
            <w:pPr>
              <w:pStyle w:val="af3"/>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Оралиқнинг клиник анатомияси </w:t>
            </w:r>
            <w:r w:rsidRPr="000C62EC">
              <w:rPr>
                <w:rFonts w:ascii="Times New Roman" w:hAnsi="Times New Roman" w:cs="Times New Roman"/>
                <w:sz w:val="24"/>
                <w:szCs w:val="24"/>
              </w:rPr>
              <w:t>ва оператив жарро</w:t>
            </w:r>
            <w:r w:rsidRPr="000C62EC">
              <w:rPr>
                <w:rFonts w:ascii="Times New Roman" w:hAnsi="Times New Roman" w:cs="Times New Roman"/>
                <w:sz w:val="24"/>
                <w:szCs w:val="24"/>
                <w:lang w:val="uz-Cyrl-UZ"/>
              </w:rPr>
              <w:t xml:space="preserve">ҳлиги. Чаноқ бўшлиғи оператив жарроҳлиги. </w:t>
            </w:r>
          </w:p>
          <w:p w:rsidR="006F2A81" w:rsidRPr="006F2A81" w:rsidRDefault="006F2A81" w:rsidP="006F2A81">
            <w:pPr>
              <w:pStyle w:val="af3"/>
              <w:jc w:val="both"/>
              <w:rPr>
                <w:rFonts w:cs="Arial CYR"/>
                <w:bCs/>
                <w:sz w:val="24"/>
                <w:szCs w:val="24"/>
                <w:lang w:val="en-US"/>
              </w:rPr>
            </w:pPr>
            <w:r w:rsidRPr="000C62EC">
              <w:rPr>
                <w:rFonts w:ascii="Times New Roman" w:hAnsi="Times New Roman" w:cs="Times New Roman"/>
                <w:sz w:val="24"/>
                <w:szCs w:val="24"/>
                <w:lang w:val="uz-Cyrl-UZ"/>
              </w:rPr>
              <w:t xml:space="preserve">Клиническая анатомия промежности. Оперативная хирургия полости таза. </w:t>
            </w:r>
          </w:p>
          <w:p w:rsidR="006F2A81" w:rsidRPr="000C62EC" w:rsidRDefault="006F2A81" w:rsidP="006F2A81">
            <w:pPr>
              <w:pStyle w:val="af3"/>
              <w:jc w:val="both"/>
              <w:rPr>
                <w:rFonts w:ascii="Times New Roman" w:hAnsi="Times New Roman" w:cs="Times New Roman"/>
                <w:sz w:val="24"/>
                <w:szCs w:val="24"/>
                <w:lang w:val="uz-Cyrl-UZ"/>
              </w:rPr>
            </w:pP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perineum. Operative</w:t>
            </w:r>
            <w:r w:rsidRPr="00B8707F">
              <w:rPr>
                <w:rFonts w:cs="Arial CYR"/>
                <w:bCs/>
                <w:sz w:val="24"/>
                <w:szCs w:val="24"/>
                <w:lang w:val="en-US"/>
              </w:rPr>
              <w:t xml:space="preserve"> </w:t>
            </w:r>
            <w:r w:rsidRPr="000C62EC">
              <w:rPr>
                <w:rFonts w:cs="Arial CYR"/>
                <w:bCs/>
                <w:sz w:val="24"/>
                <w:szCs w:val="24"/>
                <w:lang w:val="en-US"/>
              </w:rPr>
              <w:t>surgery</w:t>
            </w:r>
            <w:r w:rsidRPr="00B8707F">
              <w:rPr>
                <w:rFonts w:cs="Arial CYR"/>
                <w:bCs/>
                <w:sz w:val="24"/>
                <w:szCs w:val="24"/>
                <w:lang w:val="en-US"/>
              </w:rPr>
              <w:t xml:space="preserve"> </w:t>
            </w:r>
            <w:r w:rsidRPr="000C62EC">
              <w:rPr>
                <w:rFonts w:cs="Arial CYR"/>
                <w:bCs/>
                <w:sz w:val="24"/>
                <w:szCs w:val="24"/>
                <w:lang w:val="en-US"/>
              </w:rPr>
              <w:t>of</w:t>
            </w:r>
            <w:r w:rsidRPr="00B8707F">
              <w:rPr>
                <w:rFonts w:cs="Arial CYR"/>
                <w:bCs/>
                <w:sz w:val="24"/>
                <w:szCs w:val="24"/>
                <w:lang w:val="en-US"/>
              </w:rPr>
              <w:t xml:space="preserve"> </w:t>
            </w:r>
            <w:r w:rsidRPr="00B8707F">
              <w:rPr>
                <w:sz w:val="24"/>
                <w:szCs w:val="24"/>
                <w:lang w:val="en-US"/>
              </w:rPr>
              <w:t xml:space="preserve"> </w:t>
            </w:r>
            <w:r w:rsidRPr="000C62EC">
              <w:rPr>
                <w:rFonts w:cs="Arial CYR"/>
                <w:bCs/>
                <w:sz w:val="24"/>
                <w:szCs w:val="24"/>
                <w:lang w:val="en-US"/>
              </w:rPr>
              <w:t>these</w:t>
            </w:r>
            <w:r w:rsidRPr="00B8707F">
              <w:rPr>
                <w:sz w:val="24"/>
                <w:szCs w:val="24"/>
                <w:lang w:val="en-US"/>
              </w:rPr>
              <w:t xml:space="preserve"> </w:t>
            </w:r>
            <w:r w:rsidRPr="000C62EC">
              <w:rPr>
                <w:rFonts w:cs="Arial CYR"/>
                <w:bCs/>
                <w:sz w:val="24"/>
                <w:szCs w:val="24"/>
                <w:lang w:val="en-US"/>
              </w:rPr>
              <w:t>regions</w:t>
            </w:r>
            <w:r w:rsidRPr="00B8707F">
              <w:rPr>
                <w:rFonts w:cs="Arial CYR"/>
                <w:bCs/>
                <w:sz w:val="24"/>
                <w:szCs w:val="24"/>
                <w:lang w:val="en-US"/>
              </w:rPr>
              <w:t>.</w:t>
            </w:r>
            <w:r w:rsidRPr="000C62EC">
              <w:rPr>
                <w:rFonts w:cs="Times New Roman"/>
                <w:sz w:val="24"/>
                <w:szCs w:val="24"/>
                <w:lang w:val="uz-Cyrl-UZ"/>
              </w:rPr>
              <w:t xml:space="preserve"> </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06</w:t>
            </w:r>
            <w:r w:rsidRPr="000C62EC">
              <w:rPr>
                <w:rFonts w:ascii="Times New Roman" w:hAnsi="Times New Roman" w:cs="Times New Roman"/>
                <w:sz w:val="24"/>
                <w:szCs w:val="24"/>
                <w:lang w:val="uz-Cyrl-UZ"/>
              </w:rPr>
              <w:t>.05-</w:t>
            </w:r>
            <w:r>
              <w:rPr>
                <w:rFonts w:ascii="Times New Roman" w:hAnsi="Times New Roman" w:cs="Times New Roman"/>
                <w:sz w:val="24"/>
                <w:szCs w:val="24"/>
                <w:lang w:val="uz-Cyrl-UZ"/>
              </w:rPr>
              <w:t>11</w:t>
            </w:r>
            <w:r w:rsidRPr="000C62EC">
              <w:rPr>
                <w:rFonts w:ascii="Times New Roman" w:hAnsi="Times New Roman" w:cs="Times New Roman"/>
                <w:sz w:val="24"/>
                <w:szCs w:val="24"/>
                <w:lang w:val="uz-Cyrl-UZ"/>
              </w:rPr>
              <w:t>.05</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0C62EC" w:rsidTr="006F2A81">
        <w:trPr>
          <w:trHeight w:val="542"/>
        </w:trPr>
        <w:tc>
          <w:tcPr>
            <w:tcW w:w="426" w:type="dxa"/>
          </w:tcPr>
          <w:p w:rsidR="006F2A81" w:rsidRPr="000C62EC" w:rsidRDefault="006F2A81" w:rsidP="006F2A81">
            <w:pPr>
              <w:pStyle w:val="af3"/>
              <w:numPr>
                <w:ilvl w:val="0"/>
                <w:numId w:val="48"/>
              </w:numPr>
              <w:rPr>
                <w:sz w:val="24"/>
                <w:szCs w:val="24"/>
                <w:lang w:val="en-US"/>
              </w:rPr>
            </w:pPr>
          </w:p>
        </w:tc>
        <w:tc>
          <w:tcPr>
            <w:tcW w:w="7512" w:type="dxa"/>
          </w:tcPr>
          <w:p w:rsidR="006F2A81" w:rsidRPr="000C62EC" w:rsidRDefault="006F2A81" w:rsidP="006F2A81">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Аёллар чаноқ бўшлиғи аъзолари к</w:t>
            </w:r>
            <w:r w:rsidRPr="000C62EC">
              <w:rPr>
                <w:rFonts w:ascii="Times New Roman" w:hAnsi="Times New Roman" w:cs="Times New Roman"/>
                <w:sz w:val="24"/>
                <w:szCs w:val="24"/>
              </w:rPr>
              <w:t>линик анатомияси</w:t>
            </w:r>
            <w:r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rPr>
              <w:t>ва оператив жарро</w:t>
            </w:r>
            <w:r w:rsidRPr="000C62EC">
              <w:rPr>
                <w:rFonts w:ascii="Times New Roman" w:hAnsi="Times New Roman" w:cs="Times New Roman"/>
                <w:sz w:val="24"/>
                <w:szCs w:val="24"/>
                <w:lang w:val="uz-Cyrl-UZ"/>
              </w:rPr>
              <w:t>ҳлиги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Бачадон ва унинг ортиқларига оператив очиб кириш усуллари</w:t>
            </w:r>
            <w:r w:rsidRPr="000C62EC">
              <w:rPr>
                <w:rFonts w:ascii="Times New Roman" w:hAnsi="Times New Roman" w:cs="Times New Roman"/>
                <w:sz w:val="24"/>
                <w:szCs w:val="24"/>
              </w:rPr>
              <w:t>. Сальпингоэктомия. Оварэктомия. Кесар</w:t>
            </w:r>
            <w:r w:rsidRPr="000C62EC">
              <w:rPr>
                <w:rFonts w:ascii="Times New Roman" w:hAnsi="Times New Roman" w:cs="Times New Roman"/>
                <w:sz w:val="24"/>
                <w:szCs w:val="24"/>
                <w:lang w:val="uz-Cyrl-UZ"/>
              </w:rPr>
              <w:t>ча кесиш</w:t>
            </w:r>
            <w:r w:rsidRPr="000C62EC">
              <w:rPr>
                <w:rFonts w:ascii="Times New Roman" w:hAnsi="Times New Roman" w:cs="Times New Roman"/>
                <w:sz w:val="24"/>
                <w:szCs w:val="24"/>
              </w:rPr>
              <w:t>.</w:t>
            </w:r>
            <w:r w:rsidRPr="000C62EC">
              <w:rPr>
                <w:sz w:val="24"/>
                <w:szCs w:val="24"/>
                <w:lang w:val="uz-Cyrl-UZ"/>
              </w:rPr>
              <w:t xml:space="preserve"> </w:t>
            </w:r>
            <w:r w:rsidRPr="000C62EC">
              <w:rPr>
                <w:rFonts w:ascii="Times New Roman" w:hAnsi="Times New Roman" w:cs="Times New Roman"/>
                <w:sz w:val="24"/>
                <w:szCs w:val="24"/>
              </w:rPr>
              <w:t>Хирурги</w:t>
            </w:r>
            <w:r w:rsidRPr="000C62EC">
              <w:rPr>
                <w:rFonts w:ascii="Times New Roman" w:hAnsi="Times New Roman" w:cs="Times New Roman"/>
                <w:sz w:val="24"/>
                <w:szCs w:val="24"/>
                <w:lang w:val="uz-Cyrl-UZ"/>
              </w:rPr>
              <w:t>к т</w:t>
            </w:r>
            <w:r w:rsidRPr="000C62EC">
              <w:rPr>
                <w:rFonts w:ascii="Times New Roman" w:hAnsi="Times New Roman" w:cs="Times New Roman"/>
                <w:sz w:val="24"/>
                <w:szCs w:val="24"/>
              </w:rPr>
              <w:t>рансплантология.</w:t>
            </w:r>
          </w:p>
          <w:p w:rsidR="006F2A81" w:rsidRPr="000C62EC" w:rsidRDefault="006F2A81" w:rsidP="006F2A81">
            <w:pPr>
              <w:spacing w:after="0" w:line="240" w:lineRule="auto"/>
              <w:jc w:val="both"/>
              <w:rPr>
                <w:sz w:val="24"/>
                <w:szCs w:val="24"/>
              </w:rPr>
            </w:pPr>
            <w:r w:rsidRPr="000C62EC">
              <w:rPr>
                <w:rFonts w:ascii="Times New Roman" w:hAnsi="Times New Roman" w:cs="Times New Roman"/>
                <w:sz w:val="24"/>
                <w:szCs w:val="24"/>
                <w:lang w:val="uz-Cyrl-UZ"/>
              </w:rPr>
              <w:t>Клиническая анатомия органов женского таза</w:t>
            </w:r>
            <w:r w:rsidRPr="000C62EC">
              <w:rPr>
                <w:rFonts w:ascii="Times New Roman" w:hAnsi="Times New Roman" w:cs="Times New Roman"/>
                <w:sz w:val="24"/>
                <w:szCs w:val="24"/>
              </w:rPr>
              <w:t xml:space="preserve">. Оперативные доступы к матке и её придаткам. Сальпингоэктомия. Оварэктомия. Кесарево сечение. Хирургическая </w:t>
            </w:r>
            <w:r w:rsidRPr="000C62EC">
              <w:rPr>
                <w:rFonts w:ascii="Times New Roman" w:hAnsi="Times New Roman" w:cs="Times New Roman"/>
                <w:sz w:val="24"/>
                <w:szCs w:val="24"/>
                <w:lang w:val="uz-Cyrl-UZ"/>
              </w:rPr>
              <w:t>т</w:t>
            </w:r>
            <w:r w:rsidRPr="000C62EC">
              <w:rPr>
                <w:rFonts w:ascii="Times New Roman" w:hAnsi="Times New Roman" w:cs="Times New Roman"/>
                <w:sz w:val="24"/>
                <w:szCs w:val="24"/>
              </w:rPr>
              <w:t>рансплантология.</w:t>
            </w:r>
            <w:r w:rsidRPr="000C62EC">
              <w:rPr>
                <w:sz w:val="24"/>
                <w:szCs w:val="24"/>
              </w:rPr>
              <w:t xml:space="preserve"> </w:t>
            </w:r>
          </w:p>
          <w:p w:rsidR="006F2A81" w:rsidRPr="000C62EC" w:rsidRDefault="006F2A81" w:rsidP="006F2A81">
            <w:pPr>
              <w:spacing w:after="0" w:line="240" w:lineRule="auto"/>
              <w:jc w:val="both"/>
              <w:rPr>
                <w:rFonts w:ascii="Times New Roman" w:hAnsi="Times New Roman" w:cs="Times New Roman"/>
                <w:sz w:val="24"/>
                <w:szCs w:val="24"/>
                <w:lang w:val="en-US"/>
              </w:rPr>
            </w:pPr>
            <w:r w:rsidRPr="000C62EC">
              <w:rPr>
                <w:sz w:val="24"/>
                <w:szCs w:val="24"/>
                <w:lang w:val="en-US"/>
              </w:rPr>
              <w:t>Clinical</w:t>
            </w:r>
            <w:r w:rsidRPr="007015E1">
              <w:rPr>
                <w:rFonts w:cs="Arial CYR"/>
                <w:sz w:val="24"/>
                <w:szCs w:val="24"/>
                <w:lang w:val="en-US"/>
              </w:rPr>
              <w:t xml:space="preserve"> </w:t>
            </w:r>
            <w:r w:rsidRPr="000C62EC">
              <w:rPr>
                <w:rFonts w:cs="Arial CYR"/>
                <w:sz w:val="24"/>
                <w:szCs w:val="24"/>
                <w:lang w:val="en-US"/>
              </w:rPr>
              <w:t>anatomy</w:t>
            </w:r>
            <w:r w:rsidRPr="007015E1">
              <w:rPr>
                <w:rFonts w:eastAsia="+mn-ea" w:cs="+mn-cs"/>
                <w:b/>
                <w:bCs/>
                <w:caps/>
                <w:sz w:val="24"/>
                <w:szCs w:val="24"/>
                <w:lang w:val="en-US"/>
              </w:rPr>
              <w:t xml:space="preserve"> </w:t>
            </w:r>
            <w:r w:rsidRPr="000C62EC">
              <w:rPr>
                <w:rFonts w:cs="Arial CYR"/>
                <w:bCs/>
                <w:sz w:val="24"/>
                <w:szCs w:val="24"/>
                <w:lang w:val="en-US"/>
              </w:rPr>
              <w:t>of</w:t>
            </w:r>
            <w:r w:rsidRPr="007015E1">
              <w:rPr>
                <w:rFonts w:cs="Arial CYR"/>
                <w:bCs/>
                <w:sz w:val="24"/>
                <w:szCs w:val="24"/>
                <w:lang w:val="en-US"/>
              </w:rPr>
              <w:t xml:space="preserve"> </w:t>
            </w:r>
            <w:r w:rsidRPr="000C62EC">
              <w:rPr>
                <w:rFonts w:cs="Arial CYR"/>
                <w:bCs/>
                <w:sz w:val="24"/>
                <w:szCs w:val="24"/>
                <w:lang w:val="en-US"/>
              </w:rPr>
              <w:t>the</w:t>
            </w:r>
            <w:r w:rsidRPr="007015E1">
              <w:rPr>
                <w:rFonts w:cs="Arial CYR"/>
                <w:bCs/>
                <w:sz w:val="24"/>
                <w:szCs w:val="24"/>
                <w:lang w:val="en-US"/>
              </w:rPr>
              <w:t xml:space="preserve"> </w:t>
            </w:r>
            <w:r w:rsidRPr="000C62EC">
              <w:rPr>
                <w:rFonts w:cs="Arial CYR"/>
                <w:bCs/>
                <w:sz w:val="24"/>
                <w:szCs w:val="24"/>
                <w:lang w:val="en-US"/>
              </w:rPr>
              <w:t>gynecological</w:t>
            </w:r>
            <w:r w:rsidRPr="007015E1">
              <w:rPr>
                <w:rFonts w:cs="Arial CYR"/>
                <w:bCs/>
                <w:sz w:val="24"/>
                <w:szCs w:val="24"/>
                <w:lang w:val="en-US"/>
              </w:rPr>
              <w:t xml:space="preserve"> </w:t>
            </w:r>
            <w:r w:rsidRPr="000C62EC">
              <w:rPr>
                <w:rFonts w:cs="Arial CYR"/>
                <w:bCs/>
                <w:sz w:val="24"/>
                <w:szCs w:val="24"/>
                <w:lang w:val="en-US"/>
              </w:rPr>
              <w:t>system</w:t>
            </w:r>
            <w:r w:rsidRPr="007015E1">
              <w:rPr>
                <w:rFonts w:cs="Arial CYR"/>
                <w:bCs/>
                <w:sz w:val="24"/>
                <w:szCs w:val="24"/>
                <w:lang w:val="en-US"/>
              </w:rPr>
              <w:t>.</w:t>
            </w:r>
            <w:r w:rsidRPr="007015E1">
              <w:rPr>
                <w:rFonts w:cs="Arial CYR"/>
                <w:sz w:val="24"/>
                <w:szCs w:val="24"/>
                <w:lang w:val="en-US"/>
              </w:rPr>
              <w:t xml:space="preserve"> </w:t>
            </w:r>
            <w:r w:rsidRPr="000C62EC">
              <w:rPr>
                <w:rFonts w:cs="Arial CYR"/>
                <w:sz w:val="24"/>
                <w:szCs w:val="24"/>
                <w:lang w:val="en-US"/>
              </w:rPr>
              <w:t>Operation</w:t>
            </w:r>
            <w:r w:rsidRPr="000C62EC">
              <w:rPr>
                <w:rFonts w:cs="Times New Roman"/>
                <w:sz w:val="24"/>
                <w:szCs w:val="24"/>
                <w:lang w:val="en-US"/>
              </w:rPr>
              <w:t xml:space="preserve"> accesses to the uterus and it’s</w:t>
            </w:r>
            <w:r w:rsidRPr="000C62EC">
              <w:rPr>
                <w:sz w:val="24"/>
                <w:szCs w:val="24"/>
                <w:lang w:val="en-US"/>
              </w:rPr>
              <w:t xml:space="preserve"> </w:t>
            </w:r>
            <w:r w:rsidRPr="000C62EC">
              <w:rPr>
                <w:rFonts w:cs="Times New Roman"/>
                <w:sz w:val="24"/>
                <w:szCs w:val="24"/>
                <w:lang w:val="en-US"/>
              </w:rPr>
              <w:t>uterine appendages.The</w:t>
            </w:r>
            <w:r w:rsidRPr="000C62EC">
              <w:rPr>
                <w:sz w:val="24"/>
                <w:szCs w:val="24"/>
                <w:lang w:val="en-US"/>
              </w:rPr>
              <w:t xml:space="preserve"> </w:t>
            </w:r>
            <w:r w:rsidRPr="000C62EC">
              <w:rPr>
                <w:rFonts w:cs="Times New Roman"/>
                <w:sz w:val="24"/>
                <w:szCs w:val="24"/>
                <w:lang w:val="en-US"/>
              </w:rPr>
              <w:t>salpingectomy,</w:t>
            </w:r>
            <w:r w:rsidRPr="000C62EC">
              <w:rPr>
                <w:sz w:val="24"/>
                <w:szCs w:val="24"/>
                <w:lang w:val="en-US"/>
              </w:rPr>
              <w:t xml:space="preserve"> </w:t>
            </w:r>
            <w:r w:rsidRPr="000C62EC">
              <w:rPr>
                <w:rFonts w:cs="Times New Roman"/>
                <w:sz w:val="24"/>
                <w:szCs w:val="24"/>
                <w:lang w:val="en-US"/>
              </w:rPr>
              <w:t>cesarean section.</w:t>
            </w:r>
            <w:r w:rsidRPr="000C62EC">
              <w:rPr>
                <w:sz w:val="24"/>
                <w:szCs w:val="24"/>
                <w:lang w:val="en-US"/>
              </w:rPr>
              <w:t xml:space="preserve"> </w:t>
            </w:r>
            <w:r w:rsidRPr="000C62EC">
              <w:rPr>
                <w:rFonts w:cs="Times New Roman"/>
                <w:sz w:val="24"/>
                <w:szCs w:val="24"/>
                <w:lang w:val="en-US"/>
              </w:rPr>
              <w:t>Surgical</w:t>
            </w:r>
            <w:r w:rsidRPr="000C62EC">
              <w:rPr>
                <w:sz w:val="24"/>
                <w:szCs w:val="24"/>
                <w:lang w:val="en-US"/>
              </w:rPr>
              <w:t xml:space="preserve"> </w:t>
            </w:r>
            <w:r w:rsidRPr="000C62EC">
              <w:rPr>
                <w:rFonts w:cs="Times New Roman"/>
                <w:sz w:val="24"/>
                <w:szCs w:val="24"/>
                <w:lang w:val="en-US"/>
              </w:rPr>
              <w:t>transplantology.</w:t>
            </w:r>
          </w:p>
        </w:tc>
        <w:tc>
          <w:tcPr>
            <w:tcW w:w="1134" w:type="dxa"/>
          </w:tcPr>
          <w:p w:rsidR="006F2A81" w:rsidRPr="000C62EC" w:rsidRDefault="006F2A81" w:rsidP="006F2A81">
            <w:pPr>
              <w:pStyle w:val="af3"/>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13</w:t>
            </w:r>
            <w:r w:rsidRPr="000C62EC">
              <w:rPr>
                <w:rFonts w:ascii="Times New Roman" w:hAnsi="Times New Roman" w:cs="Times New Roman"/>
                <w:sz w:val="24"/>
                <w:szCs w:val="24"/>
                <w:lang w:val="uz-Cyrl-UZ"/>
              </w:rPr>
              <w:t>.05-</w:t>
            </w:r>
            <w:r>
              <w:rPr>
                <w:rFonts w:ascii="Times New Roman" w:hAnsi="Times New Roman" w:cs="Times New Roman"/>
                <w:sz w:val="24"/>
                <w:szCs w:val="24"/>
                <w:lang w:val="uz-Cyrl-UZ"/>
              </w:rPr>
              <w:t>18</w:t>
            </w:r>
            <w:r w:rsidRPr="000C62EC">
              <w:rPr>
                <w:rFonts w:ascii="Times New Roman" w:hAnsi="Times New Roman" w:cs="Times New Roman"/>
                <w:sz w:val="24"/>
                <w:szCs w:val="24"/>
                <w:lang w:val="uz-Cyrl-UZ"/>
              </w:rPr>
              <w:t>.05</w:t>
            </w:r>
          </w:p>
          <w:p w:rsidR="006F2A81" w:rsidRPr="000C62EC" w:rsidRDefault="006F2A81" w:rsidP="006F2A81">
            <w:pPr>
              <w:pStyle w:val="af3"/>
              <w:jc w:val="center"/>
              <w:rPr>
                <w:rFonts w:ascii="Times New Roman" w:hAnsi="Times New Roman" w:cs="Times New Roman"/>
                <w:sz w:val="24"/>
                <w:szCs w:val="24"/>
                <w:lang w:val="uz-Cyrl-UZ"/>
              </w:rPr>
            </w:pPr>
            <w:r>
              <w:rPr>
                <w:rFonts w:ascii="Times New Roman" w:hAnsi="Times New Roman" w:cs="Times New Roman"/>
                <w:sz w:val="24"/>
                <w:szCs w:val="24"/>
                <w:lang w:val="uz-Cyrl-UZ"/>
              </w:rPr>
              <w:t>2019</w:t>
            </w:r>
          </w:p>
          <w:p w:rsidR="006F2A81" w:rsidRPr="000C62EC" w:rsidRDefault="006F2A81" w:rsidP="006F2A81">
            <w:pPr>
              <w:pStyle w:val="af3"/>
              <w:jc w:val="center"/>
              <w:rPr>
                <w:rFonts w:ascii="Times New Roman" w:hAnsi="Times New Roman" w:cs="Times New Roman"/>
                <w:sz w:val="24"/>
                <w:szCs w:val="24"/>
                <w:lang w:val="uz-Cyrl-UZ"/>
              </w:rPr>
            </w:pPr>
          </w:p>
        </w:tc>
      </w:tr>
      <w:tr w:rsidR="006F2A81" w:rsidRPr="000C62EC" w:rsidTr="006F2A81">
        <w:trPr>
          <w:trHeight w:val="542"/>
        </w:trPr>
        <w:tc>
          <w:tcPr>
            <w:tcW w:w="7938" w:type="dxa"/>
            <w:gridSpan w:val="2"/>
          </w:tcPr>
          <w:p w:rsidR="006F2A81" w:rsidRPr="000C62EC" w:rsidRDefault="006F2A81" w:rsidP="006F2A81">
            <w:pPr>
              <w:spacing w:after="0" w:line="240" w:lineRule="auto"/>
              <w:jc w:val="both"/>
              <w:rPr>
                <w:rFonts w:ascii="Arial CYR" w:hAnsi="Arial CYR" w:cs="Arial CYR"/>
                <w:b/>
                <w:sz w:val="24"/>
                <w:szCs w:val="24"/>
                <w:lang w:val="uz-Latn-UZ"/>
              </w:rPr>
            </w:pPr>
            <w:r w:rsidRPr="000C62EC">
              <w:rPr>
                <w:rFonts w:ascii="Times New Roman" w:hAnsi="Times New Roman" w:cs="Times New Roman"/>
                <w:b/>
                <w:sz w:val="24"/>
                <w:szCs w:val="24"/>
                <w:lang w:val="uz-Cyrl-UZ"/>
              </w:rPr>
              <w:t xml:space="preserve">Жами .Всего. </w:t>
            </w:r>
            <w:r w:rsidRPr="000C62EC">
              <w:rPr>
                <w:rFonts w:cs="Arial CYR"/>
                <w:b/>
                <w:sz w:val="24"/>
                <w:szCs w:val="24"/>
                <w:lang w:val="uz-Latn-UZ"/>
              </w:rPr>
              <w:t>W</w:t>
            </w:r>
            <w:r w:rsidRPr="000C62EC">
              <w:rPr>
                <w:rFonts w:cs="Arial CYR"/>
                <w:b/>
                <w:sz w:val="24"/>
                <w:szCs w:val="24"/>
                <w:lang w:val="uz-Cyrl-UZ"/>
              </w:rPr>
              <w:t>hole</w:t>
            </w:r>
            <w:r w:rsidRPr="000C62EC">
              <w:rPr>
                <w:rFonts w:ascii="Arial CYR" w:hAnsi="Arial CYR" w:cs="Arial CYR"/>
                <w:b/>
                <w:sz w:val="24"/>
                <w:szCs w:val="24"/>
                <w:lang w:val="uz-Cyrl-UZ"/>
              </w:rPr>
              <w:t>.</w:t>
            </w:r>
          </w:p>
          <w:p w:rsidR="006F2A81" w:rsidRPr="000C62EC" w:rsidRDefault="006F2A81" w:rsidP="006F2A81">
            <w:pPr>
              <w:spacing w:after="0" w:line="240" w:lineRule="auto"/>
              <w:jc w:val="both"/>
              <w:rPr>
                <w:rFonts w:ascii="Times New Roman" w:hAnsi="Times New Roman" w:cs="Times New Roman"/>
                <w:sz w:val="24"/>
                <w:szCs w:val="24"/>
                <w:lang w:val="en-US"/>
              </w:rPr>
            </w:pPr>
          </w:p>
        </w:tc>
        <w:tc>
          <w:tcPr>
            <w:tcW w:w="1134" w:type="dxa"/>
          </w:tcPr>
          <w:p w:rsidR="006F2A81" w:rsidRPr="00B8707F" w:rsidRDefault="006F2A81" w:rsidP="006F2A81">
            <w:pPr>
              <w:pStyle w:val="af3"/>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45</w:t>
            </w:r>
          </w:p>
        </w:tc>
        <w:tc>
          <w:tcPr>
            <w:tcW w:w="1705" w:type="dxa"/>
          </w:tcPr>
          <w:p w:rsidR="006F2A81" w:rsidRPr="000C62EC" w:rsidRDefault="006F2A81" w:rsidP="006F2A81">
            <w:pPr>
              <w:pStyle w:val="af3"/>
              <w:jc w:val="center"/>
              <w:rPr>
                <w:rFonts w:ascii="Times New Roman" w:hAnsi="Times New Roman" w:cs="Times New Roman"/>
                <w:sz w:val="24"/>
                <w:szCs w:val="24"/>
                <w:lang w:val="uz-Cyrl-UZ"/>
              </w:rPr>
            </w:pPr>
          </w:p>
        </w:tc>
      </w:tr>
      <w:tr w:rsidR="006F2A81" w:rsidRPr="000C62EC" w:rsidTr="006F2A81">
        <w:trPr>
          <w:trHeight w:val="293"/>
        </w:trPr>
        <w:tc>
          <w:tcPr>
            <w:tcW w:w="10777" w:type="dxa"/>
            <w:gridSpan w:val="4"/>
          </w:tcPr>
          <w:p w:rsidR="006F2A81" w:rsidRPr="000C62EC" w:rsidRDefault="006F2A81" w:rsidP="006F2A81">
            <w:pPr>
              <w:pStyle w:val="af3"/>
              <w:jc w:val="center"/>
              <w:rPr>
                <w:rFonts w:ascii="Times New Roman" w:hAnsi="Times New Roman" w:cs="Times New Roman"/>
                <w:sz w:val="28"/>
                <w:szCs w:val="28"/>
                <w:lang w:val="uz-Cyrl-UZ"/>
              </w:rPr>
            </w:pPr>
          </w:p>
        </w:tc>
      </w:tr>
      <w:tr w:rsidR="006F2A81" w:rsidRPr="000C62EC" w:rsidTr="006F2A81">
        <w:trPr>
          <w:trHeight w:val="109"/>
        </w:trPr>
        <w:tc>
          <w:tcPr>
            <w:tcW w:w="7938" w:type="dxa"/>
            <w:gridSpan w:val="2"/>
          </w:tcPr>
          <w:p w:rsidR="006F2A81" w:rsidRPr="000C62EC" w:rsidRDefault="006F2A81" w:rsidP="006F2A81">
            <w:pPr>
              <w:spacing w:after="0" w:line="240" w:lineRule="auto"/>
              <w:jc w:val="both"/>
              <w:rPr>
                <w:rFonts w:ascii="Arial CYR" w:hAnsi="Arial CYR" w:cs="Arial CYR"/>
                <w:b/>
                <w:sz w:val="24"/>
                <w:szCs w:val="24"/>
                <w:lang w:val="uz-Latn-UZ"/>
              </w:rPr>
            </w:pPr>
            <w:r w:rsidRPr="000C62EC">
              <w:rPr>
                <w:rFonts w:ascii="Times New Roman" w:hAnsi="Times New Roman" w:cs="Times New Roman"/>
                <w:b/>
                <w:sz w:val="24"/>
                <w:szCs w:val="24"/>
                <w:lang w:val="uz-Cyrl-UZ"/>
              </w:rPr>
              <w:t xml:space="preserve">Жами .Всего. </w:t>
            </w:r>
            <w:r w:rsidRPr="000C62EC">
              <w:rPr>
                <w:rFonts w:cs="Arial CYR"/>
                <w:b/>
                <w:sz w:val="24"/>
                <w:szCs w:val="24"/>
                <w:lang w:val="uz-Latn-UZ"/>
              </w:rPr>
              <w:t>W</w:t>
            </w:r>
            <w:r w:rsidRPr="000C62EC">
              <w:rPr>
                <w:rFonts w:cs="Arial CYR"/>
                <w:b/>
                <w:sz w:val="24"/>
                <w:szCs w:val="24"/>
                <w:lang w:val="uz-Cyrl-UZ"/>
              </w:rPr>
              <w:t>hole</w:t>
            </w:r>
            <w:r w:rsidRPr="000C62EC">
              <w:rPr>
                <w:rFonts w:ascii="Arial CYR" w:hAnsi="Arial CYR" w:cs="Arial CYR"/>
                <w:b/>
                <w:sz w:val="24"/>
                <w:szCs w:val="24"/>
                <w:lang w:val="uz-Cyrl-UZ"/>
              </w:rPr>
              <w:t>.</w:t>
            </w:r>
          </w:p>
          <w:p w:rsidR="006F2A81" w:rsidRPr="000C62EC" w:rsidRDefault="006F2A81" w:rsidP="006F2A81">
            <w:pPr>
              <w:pStyle w:val="af3"/>
              <w:jc w:val="both"/>
              <w:rPr>
                <w:rFonts w:ascii="Times New Roman" w:hAnsi="Times New Roman" w:cs="Times New Roman"/>
                <w:sz w:val="20"/>
                <w:szCs w:val="20"/>
                <w:lang w:val="uz-Cyrl-UZ"/>
              </w:rPr>
            </w:pPr>
          </w:p>
        </w:tc>
        <w:tc>
          <w:tcPr>
            <w:tcW w:w="1134" w:type="dxa"/>
          </w:tcPr>
          <w:p w:rsidR="006F2A81" w:rsidRPr="00B8707F" w:rsidRDefault="006F2A81" w:rsidP="006F2A81">
            <w:pPr>
              <w:pStyle w:val="af3"/>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72</w:t>
            </w:r>
          </w:p>
        </w:tc>
        <w:tc>
          <w:tcPr>
            <w:tcW w:w="1705" w:type="dxa"/>
          </w:tcPr>
          <w:p w:rsidR="006F2A81" w:rsidRPr="000C62EC" w:rsidRDefault="006F2A81" w:rsidP="006F2A81">
            <w:pPr>
              <w:pStyle w:val="af3"/>
              <w:rPr>
                <w:rFonts w:ascii="Times New Roman" w:hAnsi="Times New Roman" w:cs="Times New Roman"/>
                <w:sz w:val="18"/>
                <w:szCs w:val="18"/>
                <w:lang w:val="uz-Cyrl-UZ"/>
              </w:rPr>
            </w:pPr>
          </w:p>
        </w:tc>
      </w:tr>
    </w:tbl>
    <w:p w:rsidR="006F2A81" w:rsidRPr="005F1335" w:rsidRDefault="006F2A81" w:rsidP="006F2A81">
      <w:pPr>
        <w:pStyle w:val="af3"/>
        <w:rPr>
          <w:rFonts w:ascii="Times New Roman" w:hAnsi="Times New Roman" w:cs="Times New Roman"/>
          <w:sz w:val="24"/>
          <w:szCs w:val="24"/>
          <w:lang w:val="uz-Latn-UZ"/>
        </w:rPr>
      </w:pPr>
    </w:p>
    <w:p w:rsidR="006F2A81" w:rsidRPr="005F1335" w:rsidRDefault="006F2A81" w:rsidP="006F2A81">
      <w:pPr>
        <w:spacing w:after="0" w:line="240" w:lineRule="auto"/>
        <w:ind w:left="426"/>
        <w:rPr>
          <w:rFonts w:ascii="Times New Roman" w:eastAsia="Times New Roman" w:hAnsi="Times New Roman" w:cs="Times New Roman"/>
          <w:sz w:val="24"/>
          <w:szCs w:val="24"/>
          <w:lang w:val="uz-Cyrl-UZ"/>
        </w:rPr>
      </w:pPr>
      <w:r w:rsidRPr="005F1335">
        <w:rPr>
          <w:rFonts w:ascii="Times New Roman" w:eastAsia="Times New Roman" w:hAnsi="Times New Roman" w:cs="Times New Roman"/>
          <w:sz w:val="24"/>
          <w:szCs w:val="24"/>
          <w:lang w:val="uz-Cyrl-UZ"/>
        </w:rPr>
        <w:t xml:space="preserve">Анатомия, клиник анатомия </w:t>
      </w:r>
    </w:p>
    <w:p w:rsidR="006F2A81" w:rsidRPr="000C62EC" w:rsidRDefault="006F2A81" w:rsidP="006F2A81">
      <w:pPr>
        <w:tabs>
          <w:tab w:val="left" w:pos="7655"/>
        </w:tabs>
        <w:spacing w:after="0" w:line="240" w:lineRule="auto"/>
        <w:ind w:left="426"/>
        <w:rPr>
          <w:sz w:val="18"/>
          <w:szCs w:val="18"/>
          <w:lang w:val="uz-Latn-UZ"/>
        </w:rPr>
      </w:pPr>
      <w:r w:rsidRPr="005F1335">
        <w:rPr>
          <w:rFonts w:ascii="Times New Roman" w:eastAsia="Times New Roman" w:hAnsi="Times New Roman" w:cs="Times New Roman"/>
          <w:sz w:val="24"/>
          <w:szCs w:val="24"/>
          <w:lang w:val="uz-Cyrl-UZ"/>
        </w:rPr>
        <w:t xml:space="preserve">кафедраси мудири, профессор                                                                         </w:t>
      </w:r>
      <w:r w:rsidR="00E27E12">
        <w:rPr>
          <w:rFonts w:ascii="Times New Roman" w:eastAsia="Times New Roman" w:hAnsi="Times New Roman" w:cs="Times New Roman"/>
          <w:b/>
          <w:sz w:val="24"/>
          <w:szCs w:val="24"/>
          <w:lang w:val="uz-Cyrl-UZ"/>
        </w:rPr>
        <w:t>Усманов Р.Ж.</w:t>
      </w:r>
      <w:r w:rsidRPr="000C62EC">
        <w:rPr>
          <w:sz w:val="18"/>
          <w:szCs w:val="18"/>
          <w:lang w:val="uz-Latn-UZ"/>
        </w:rPr>
        <w:t xml:space="preserve">                                                          </w:t>
      </w:r>
    </w:p>
    <w:p w:rsidR="006F2A81" w:rsidRPr="000C62EC" w:rsidRDefault="006F2A81" w:rsidP="006F2A81">
      <w:pPr>
        <w:pStyle w:val="af3"/>
        <w:rPr>
          <w:sz w:val="18"/>
          <w:szCs w:val="18"/>
          <w:lang w:val="uz-Latn-UZ"/>
        </w:rPr>
      </w:pPr>
    </w:p>
    <w:p w:rsidR="006F2A81" w:rsidRPr="0066676D" w:rsidRDefault="006F2A81" w:rsidP="006F2A81">
      <w:pPr>
        <w:spacing w:after="0" w:line="240" w:lineRule="auto"/>
        <w:rPr>
          <w:rFonts w:ascii="Times New Roman" w:hAnsi="Times New Roman" w:cs="Times New Roman"/>
          <w:b/>
          <w:sz w:val="24"/>
          <w:szCs w:val="24"/>
        </w:rPr>
      </w:pPr>
    </w:p>
    <w:p w:rsidR="00CD0841" w:rsidRPr="006F2A81" w:rsidRDefault="00CD0841" w:rsidP="006F2A81">
      <w:pPr>
        <w:pStyle w:val="af3"/>
        <w:jc w:val="center"/>
        <w:rPr>
          <w:sz w:val="18"/>
          <w:szCs w:val="18"/>
        </w:rPr>
      </w:pPr>
    </w:p>
    <w:p w:rsidR="005F1335" w:rsidRDefault="005F1335" w:rsidP="005F1335">
      <w:pPr>
        <w:pStyle w:val="af3"/>
        <w:tabs>
          <w:tab w:val="left" w:pos="7655"/>
          <w:tab w:val="left" w:pos="7938"/>
        </w:tabs>
        <w:rPr>
          <w:sz w:val="20"/>
          <w:szCs w:val="20"/>
        </w:rPr>
        <w:sectPr w:rsidR="005F1335" w:rsidSect="000C62EC">
          <w:pgSz w:w="11906" w:h="16838"/>
          <w:pgMar w:top="1134" w:right="567" w:bottom="1134" w:left="567" w:header="709" w:footer="709" w:gutter="0"/>
          <w:cols w:space="708"/>
          <w:docGrid w:linePitch="360"/>
        </w:sectPr>
      </w:pPr>
    </w:p>
    <w:p w:rsidR="00CD0841" w:rsidRPr="000C62EC" w:rsidRDefault="00CD0841" w:rsidP="005F1335">
      <w:pPr>
        <w:spacing w:after="0" w:line="240" w:lineRule="auto"/>
        <w:jc w:val="center"/>
        <w:rPr>
          <w:rFonts w:ascii="Times New Roman" w:eastAsia="Times New Roman" w:hAnsi="Times New Roman" w:cs="Times New Roman"/>
          <w:b/>
          <w:sz w:val="24"/>
          <w:szCs w:val="24"/>
          <w:lang w:val="uz-Cyrl-UZ"/>
        </w:rPr>
      </w:pPr>
      <w:bookmarkStart w:id="1" w:name="_Toc365278018"/>
      <w:r w:rsidRPr="000C62EC">
        <w:rPr>
          <w:rFonts w:ascii="Times New Roman" w:eastAsia="Times New Roman" w:hAnsi="Times New Roman" w:cs="Times New Roman"/>
          <w:b/>
          <w:sz w:val="24"/>
          <w:szCs w:val="24"/>
          <w:lang w:val="uz-Cyrl-UZ"/>
        </w:rPr>
        <w:lastRenderedPageBreak/>
        <w:t>Даволаш ва тиббий-педагогика факультетлари 3-курс</w:t>
      </w:r>
    </w:p>
    <w:p w:rsidR="00CD0841" w:rsidRPr="000C62EC" w:rsidRDefault="00CD0841" w:rsidP="005F1335">
      <w:pPr>
        <w:spacing w:after="0" w:line="240" w:lineRule="auto"/>
        <w:jc w:val="center"/>
        <w:rPr>
          <w:rFonts w:ascii="Times New Roman" w:eastAsia="Times New Roman" w:hAnsi="Times New Roman" w:cs="Times New Roman"/>
          <w:b/>
          <w:sz w:val="24"/>
          <w:szCs w:val="24"/>
          <w:lang w:val="uz-Cyrl-UZ"/>
        </w:rPr>
      </w:pPr>
      <w:r w:rsidRPr="000C62EC">
        <w:rPr>
          <w:rFonts w:ascii="Times New Roman" w:eastAsia="Times New Roman" w:hAnsi="Times New Roman" w:cs="Times New Roman"/>
          <w:b/>
          <w:sz w:val="24"/>
          <w:szCs w:val="24"/>
          <w:lang w:val="uz-Cyrl-UZ"/>
        </w:rPr>
        <w:t xml:space="preserve"> </w:t>
      </w:r>
      <w:r w:rsidR="00FE2A6B">
        <w:rPr>
          <w:rFonts w:ascii="Times New Roman" w:eastAsia="Times New Roman" w:hAnsi="Times New Roman" w:cs="Times New Roman"/>
          <w:b/>
          <w:sz w:val="24"/>
          <w:szCs w:val="24"/>
          <w:lang w:val="uz-Cyrl-UZ"/>
        </w:rPr>
        <w:t>V</w:t>
      </w:r>
      <w:r w:rsidRPr="000C62EC">
        <w:rPr>
          <w:rFonts w:ascii="Times New Roman" w:eastAsia="Times New Roman" w:hAnsi="Times New Roman" w:cs="Times New Roman"/>
          <w:b/>
          <w:sz w:val="24"/>
          <w:szCs w:val="24"/>
          <w:lang w:val="uz-Cyrl-UZ"/>
        </w:rPr>
        <w:t xml:space="preserve"> – сем</w:t>
      </w:r>
      <w:r w:rsidRPr="000C62EC">
        <w:rPr>
          <w:rFonts w:ascii="Times New Roman" w:eastAsia="Times New Roman" w:hAnsi="Times New Roman" w:cs="Times New Roman"/>
          <w:b/>
          <w:sz w:val="24"/>
          <w:szCs w:val="24"/>
        </w:rPr>
        <w:t>ес</w:t>
      </w:r>
      <w:r w:rsidRPr="000C62EC">
        <w:rPr>
          <w:rFonts w:ascii="Times New Roman" w:eastAsia="Times New Roman" w:hAnsi="Times New Roman" w:cs="Times New Roman"/>
          <w:b/>
          <w:sz w:val="24"/>
          <w:szCs w:val="24"/>
          <w:lang w:val="uz-Cyrl-UZ"/>
        </w:rPr>
        <w:t xml:space="preserve">тр талабаларининг, </w:t>
      </w:r>
      <w:r w:rsidR="00B8707F">
        <w:rPr>
          <w:rFonts w:ascii="Times New Roman" w:eastAsia="Times New Roman" w:hAnsi="Times New Roman" w:cs="Times New Roman"/>
          <w:b/>
          <w:sz w:val="24"/>
          <w:szCs w:val="24"/>
          <w:lang w:val="uz-Cyrl-UZ"/>
        </w:rPr>
        <w:t>2018</w:t>
      </w:r>
      <w:r w:rsidR="00256643">
        <w:rPr>
          <w:rFonts w:ascii="Times New Roman" w:eastAsia="Times New Roman" w:hAnsi="Times New Roman" w:cs="Times New Roman"/>
          <w:b/>
          <w:sz w:val="24"/>
          <w:szCs w:val="24"/>
          <w:lang w:val="uz-Cyrl-UZ"/>
        </w:rPr>
        <w:t xml:space="preserve"> -2018 </w:t>
      </w:r>
      <w:r w:rsidRPr="000C62EC">
        <w:rPr>
          <w:rFonts w:ascii="Times New Roman" w:eastAsia="Times New Roman" w:hAnsi="Times New Roman" w:cs="Times New Roman"/>
          <w:b/>
          <w:sz w:val="24"/>
          <w:szCs w:val="24"/>
          <w:lang w:val="uz-Cyrl-UZ"/>
        </w:rPr>
        <w:t>ўкув йили учун</w:t>
      </w:r>
    </w:p>
    <w:p w:rsidR="00CD0841" w:rsidRPr="000C62EC" w:rsidRDefault="00CD0841" w:rsidP="005F1335">
      <w:pPr>
        <w:spacing w:after="0" w:line="240" w:lineRule="auto"/>
        <w:jc w:val="center"/>
        <w:rPr>
          <w:rFonts w:ascii="Times New Roman" w:eastAsia="Times New Roman" w:hAnsi="Times New Roman" w:cs="Times New Roman"/>
          <w:b/>
          <w:sz w:val="24"/>
          <w:szCs w:val="24"/>
          <w:lang w:val="uz-Cyrl-UZ"/>
        </w:rPr>
      </w:pPr>
      <w:r w:rsidRPr="000C62EC">
        <w:rPr>
          <w:rFonts w:ascii="Times New Roman" w:eastAsia="Times New Roman" w:hAnsi="Times New Roman" w:cs="Times New Roman"/>
          <w:b/>
          <w:sz w:val="24"/>
          <w:szCs w:val="24"/>
          <w:lang w:val="uz-Cyrl-UZ"/>
        </w:rPr>
        <w:t xml:space="preserve"> клиник анатомия ва опратив жарохлик асослари</w:t>
      </w:r>
    </w:p>
    <w:p w:rsidR="00CD0841" w:rsidRDefault="00CD0841" w:rsidP="005F1335">
      <w:pPr>
        <w:spacing w:after="0" w:line="240" w:lineRule="auto"/>
        <w:jc w:val="center"/>
        <w:rPr>
          <w:rFonts w:ascii="Times New Roman" w:eastAsia="Times New Roman" w:hAnsi="Times New Roman" w:cs="Times New Roman"/>
          <w:b/>
          <w:sz w:val="24"/>
          <w:szCs w:val="24"/>
          <w:lang w:val="uz-Cyrl-UZ"/>
        </w:rPr>
      </w:pPr>
      <w:r w:rsidRPr="000C62EC">
        <w:rPr>
          <w:rFonts w:ascii="Times New Roman" w:eastAsia="Times New Roman" w:hAnsi="Times New Roman" w:cs="Times New Roman"/>
          <w:b/>
          <w:sz w:val="24"/>
          <w:szCs w:val="24"/>
          <w:lang w:val="uz-Cyrl-UZ"/>
        </w:rPr>
        <w:t xml:space="preserve"> фанидан амалий машгулотлар  режаси.</w:t>
      </w:r>
    </w:p>
    <w:p w:rsidR="006F2A81" w:rsidRPr="000C62EC" w:rsidRDefault="006F2A81" w:rsidP="005F1335">
      <w:pPr>
        <w:spacing w:after="0" w:line="240" w:lineRule="auto"/>
        <w:jc w:val="center"/>
        <w:rPr>
          <w:rFonts w:ascii="Times New Roman" w:eastAsia="Times New Roman" w:hAnsi="Times New Roman" w:cs="Times New Roman"/>
          <w:b/>
          <w:sz w:val="24"/>
          <w:szCs w:val="24"/>
          <w:lang w:val="uz-Cyrl-UZ"/>
        </w:rPr>
      </w:pPr>
    </w:p>
    <w:tbl>
      <w:tblPr>
        <w:tblStyle w:val="a3"/>
        <w:tblW w:w="10773" w:type="dxa"/>
        <w:tblInd w:w="108" w:type="dxa"/>
        <w:tblLook w:val="04A0" w:firstRow="1" w:lastRow="0" w:firstColumn="1" w:lastColumn="0" w:noHBand="0" w:noVBand="1"/>
      </w:tblPr>
      <w:tblGrid>
        <w:gridCol w:w="567"/>
        <w:gridCol w:w="9356"/>
        <w:gridCol w:w="850"/>
      </w:tblGrid>
      <w:tr w:rsidR="00CD0841" w:rsidRPr="000C62EC" w:rsidTr="005F1335">
        <w:tc>
          <w:tcPr>
            <w:tcW w:w="567" w:type="dxa"/>
          </w:tcPr>
          <w:p w:rsidR="00CD0841" w:rsidRPr="000C62EC" w:rsidRDefault="00CD0841" w:rsidP="005F1335">
            <w:pPr>
              <w:jc w:val="center"/>
              <w:rPr>
                <w:rFonts w:ascii="Times New Roman" w:hAnsi="Times New Roman" w:cs="Times New Roman"/>
                <w:sz w:val="24"/>
                <w:szCs w:val="24"/>
                <w:lang w:val="uz-Cyrl-UZ"/>
              </w:rPr>
            </w:pPr>
            <w:r w:rsidRPr="000C62EC">
              <w:rPr>
                <w:rFonts w:ascii="Times New Roman" w:hAnsi="Times New Roman" w:cs="Times New Roman"/>
                <w:sz w:val="24"/>
                <w:szCs w:val="24"/>
                <w:lang w:val="uz-Cyrl-UZ"/>
              </w:rPr>
              <w:t>№</w:t>
            </w:r>
          </w:p>
        </w:tc>
        <w:tc>
          <w:tcPr>
            <w:tcW w:w="9356" w:type="dxa"/>
          </w:tcPr>
          <w:p w:rsidR="00CD0841" w:rsidRPr="000C62EC" w:rsidRDefault="00CD0841" w:rsidP="005F1335">
            <w:pPr>
              <w:jc w:val="center"/>
              <w:rPr>
                <w:rFonts w:ascii="Times New Roman" w:hAnsi="Times New Roman" w:cs="Times New Roman"/>
                <w:sz w:val="24"/>
                <w:szCs w:val="24"/>
                <w:lang w:val="uz-Cyrl-UZ"/>
              </w:rPr>
            </w:pPr>
            <w:r w:rsidRPr="000C62EC">
              <w:rPr>
                <w:rFonts w:ascii="Times New Roman" w:hAnsi="Times New Roman" w:cs="Times New Roman"/>
                <w:sz w:val="24"/>
                <w:szCs w:val="24"/>
                <w:lang w:val="uz-Cyrl-UZ"/>
              </w:rPr>
              <w:t>Мавзу</w:t>
            </w:r>
          </w:p>
          <w:p w:rsidR="00CD0841" w:rsidRPr="000C62EC" w:rsidRDefault="00CD0841" w:rsidP="005F1335">
            <w:pPr>
              <w:jc w:val="center"/>
              <w:rPr>
                <w:rFonts w:ascii="Times New Roman" w:hAnsi="Times New Roman" w:cs="Times New Roman"/>
                <w:sz w:val="24"/>
                <w:szCs w:val="24"/>
                <w:lang w:val="uz-Cyrl-UZ"/>
              </w:rPr>
            </w:pPr>
          </w:p>
        </w:tc>
        <w:tc>
          <w:tcPr>
            <w:tcW w:w="850" w:type="dxa"/>
          </w:tcPr>
          <w:p w:rsidR="00CD0841" w:rsidRPr="000C62EC" w:rsidRDefault="00CD0841" w:rsidP="005F1335">
            <w:pPr>
              <w:jc w:val="center"/>
              <w:rPr>
                <w:rFonts w:ascii="Times New Roman" w:hAnsi="Times New Roman" w:cs="Times New Roman"/>
                <w:sz w:val="24"/>
                <w:szCs w:val="24"/>
                <w:lang w:val="uz-Cyrl-UZ"/>
              </w:rPr>
            </w:pPr>
            <w:r w:rsidRPr="000C62EC">
              <w:rPr>
                <w:rFonts w:ascii="Times New Roman" w:hAnsi="Times New Roman" w:cs="Times New Roman"/>
                <w:sz w:val="24"/>
                <w:szCs w:val="24"/>
                <w:lang w:val="uz-Cyrl-UZ"/>
              </w:rPr>
              <w:t>Соат</w:t>
            </w:r>
          </w:p>
        </w:tc>
      </w:tr>
      <w:tr w:rsidR="00CD0841" w:rsidRPr="000C62EC" w:rsidTr="005F1335">
        <w:tc>
          <w:tcPr>
            <w:tcW w:w="567" w:type="dxa"/>
          </w:tcPr>
          <w:p w:rsidR="00CD0841" w:rsidRPr="000C62EC" w:rsidRDefault="00CD0841" w:rsidP="005F1335">
            <w:pPr>
              <w:pStyle w:val="ad"/>
              <w:numPr>
                <w:ilvl w:val="0"/>
                <w:numId w:val="32"/>
              </w:numPr>
              <w:tabs>
                <w:tab w:val="left" w:pos="318"/>
              </w:tabs>
              <w:ind w:left="0" w:firstLine="0"/>
            </w:pPr>
          </w:p>
        </w:tc>
        <w:tc>
          <w:tcPr>
            <w:tcW w:w="9356" w:type="dxa"/>
          </w:tcPr>
          <w:p w:rsidR="00CD0841" w:rsidRPr="000C62EC" w:rsidRDefault="006F2A81" w:rsidP="00B62A4D">
            <w:pPr>
              <w:jc w:val="both"/>
              <w:rPr>
                <w:rFonts w:ascii="Times New Roman" w:hAnsi="Times New Roman" w:cs="Times New Roman"/>
                <w:sz w:val="24"/>
                <w:szCs w:val="24"/>
              </w:rPr>
            </w:pPr>
            <w:r w:rsidRPr="000C62EC">
              <w:rPr>
                <w:rFonts w:ascii="Times New Roman" w:hAnsi="Times New Roman" w:cs="Times New Roman"/>
                <w:sz w:val="24"/>
                <w:szCs w:val="24"/>
                <w:lang w:val="uz-Cyrl-UZ"/>
              </w:rPr>
              <w:t xml:space="preserve">Кириш.Клиник анатомиянинг мақсади ва вазифалари. </w:t>
            </w:r>
            <w:r w:rsidRPr="000C62EC">
              <w:rPr>
                <w:rFonts w:ascii="Times New Roman" w:hAnsi="Times New Roman" w:cs="Times New Roman"/>
                <w:sz w:val="24"/>
                <w:szCs w:val="24"/>
                <w:lang w:val="uz-Latn-UZ"/>
              </w:rPr>
              <w:t>О</w:t>
            </w:r>
            <w:r w:rsidRPr="000C62EC">
              <w:rPr>
                <w:rFonts w:ascii="Times New Roman" w:hAnsi="Times New Roman" w:cs="Times New Roman"/>
                <w:sz w:val="24"/>
                <w:szCs w:val="24"/>
                <w:lang w:val="uz-Cyrl-UZ"/>
              </w:rPr>
              <w:t>ператив жарроҳлик асослари</w:t>
            </w:r>
            <w:r w:rsidRPr="000C62EC">
              <w:rPr>
                <w:rFonts w:ascii="Times New Roman" w:hAnsi="Times New Roman" w:cs="Times New Roman"/>
                <w:sz w:val="24"/>
                <w:szCs w:val="24"/>
                <w:lang w:val="uz-Latn-UZ"/>
              </w:rPr>
              <w:t xml:space="preserve">. </w:t>
            </w:r>
            <w:r w:rsidRPr="000C62EC">
              <w:rPr>
                <w:rFonts w:ascii="Times New Roman" w:hAnsi="Times New Roman" w:cs="Times New Roman"/>
                <w:sz w:val="24"/>
                <w:szCs w:val="24"/>
                <w:lang w:val="uz-Cyrl-UZ"/>
              </w:rPr>
              <w:t>Оператив аралашувлар  ҳақида умумий тушунчалар</w:t>
            </w:r>
            <w:r w:rsidRPr="000C62EC">
              <w:rPr>
                <w:rFonts w:ascii="Times New Roman" w:hAnsi="Times New Roman" w:cs="Times New Roman"/>
                <w:sz w:val="24"/>
                <w:szCs w:val="24"/>
              </w:rPr>
              <w:t>.</w:t>
            </w:r>
          </w:p>
        </w:tc>
        <w:tc>
          <w:tcPr>
            <w:tcW w:w="850" w:type="dxa"/>
          </w:tcPr>
          <w:p w:rsidR="00CD0841" w:rsidRPr="006F2A81" w:rsidRDefault="006F2A81" w:rsidP="005F1335">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B62A4D">
        <w:trPr>
          <w:trHeight w:val="459"/>
        </w:trPr>
        <w:tc>
          <w:tcPr>
            <w:tcW w:w="567" w:type="dxa"/>
          </w:tcPr>
          <w:p w:rsidR="006F2A81" w:rsidRPr="000C62EC" w:rsidRDefault="006F2A81" w:rsidP="005F1335">
            <w:pPr>
              <w:pStyle w:val="ad"/>
              <w:numPr>
                <w:ilvl w:val="0"/>
                <w:numId w:val="32"/>
              </w:numPr>
              <w:tabs>
                <w:tab w:val="left" w:pos="318"/>
              </w:tabs>
              <w:ind w:left="0" w:firstLine="0"/>
            </w:pPr>
          </w:p>
        </w:tc>
        <w:tc>
          <w:tcPr>
            <w:tcW w:w="9356" w:type="dxa"/>
          </w:tcPr>
          <w:p w:rsidR="006F2A81" w:rsidRPr="000C62EC" w:rsidRDefault="006F2A81" w:rsidP="00B62A4D">
            <w:pPr>
              <w:rPr>
                <w:rFonts w:ascii="Times New Roman" w:hAnsi="Times New Roman" w:cs="Times New Roman"/>
                <w:sz w:val="24"/>
                <w:szCs w:val="24"/>
                <w:lang w:val="uz-Cyrl-UZ"/>
              </w:rPr>
            </w:pPr>
            <w:r w:rsidRPr="000C62EC">
              <w:rPr>
                <w:rFonts w:ascii="Times New Roman" w:hAnsi="Times New Roman" w:cs="Times New Roman"/>
                <w:sz w:val="24"/>
                <w:szCs w:val="24"/>
                <w:lang w:val="uz-Cyrl-UZ"/>
              </w:rPr>
              <w:t>Елка камари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 xml:space="preserve">Елканинг олдинги ва </w:t>
            </w:r>
            <w:r>
              <w:rPr>
                <w:rFonts w:ascii="Times New Roman" w:hAnsi="Times New Roman" w:cs="Times New Roman"/>
                <w:sz w:val="24"/>
                <w:szCs w:val="24"/>
                <w:lang w:val="uz-Cyrl-UZ"/>
              </w:rPr>
              <w:t>орқа соҳалари клиник натомияси.</w:t>
            </w:r>
          </w:p>
        </w:tc>
        <w:tc>
          <w:tcPr>
            <w:tcW w:w="850"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5F1335">
        <w:trPr>
          <w:trHeight w:val="818"/>
        </w:trPr>
        <w:tc>
          <w:tcPr>
            <w:tcW w:w="567" w:type="dxa"/>
          </w:tcPr>
          <w:p w:rsidR="006F2A81" w:rsidRPr="000C62EC" w:rsidRDefault="006F2A81" w:rsidP="005F1335">
            <w:pPr>
              <w:pStyle w:val="ad"/>
              <w:numPr>
                <w:ilvl w:val="0"/>
                <w:numId w:val="32"/>
              </w:numPr>
              <w:tabs>
                <w:tab w:val="left" w:pos="318"/>
              </w:tabs>
              <w:ind w:left="0" w:firstLine="0"/>
            </w:pPr>
          </w:p>
        </w:tc>
        <w:tc>
          <w:tcPr>
            <w:tcW w:w="9356" w:type="dxa"/>
          </w:tcPr>
          <w:p w:rsidR="006F2A81" w:rsidRPr="000C62EC" w:rsidRDefault="006F2A81" w:rsidP="00B62A4D">
            <w:pPr>
              <w:rPr>
                <w:rFonts w:ascii="Times New Roman" w:hAnsi="Times New Roman" w:cs="Times New Roman"/>
                <w:sz w:val="24"/>
                <w:szCs w:val="24"/>
                <w:lang w:val="uz-Cyrl-UZ"/>
              </w:rPr>
            </w:pPr>
            <w:r w:rsidRPr="000C62EC">
              <w:rPr>
                <w:rFonts w:ascii="Times New Roman" w:hAnsi="Times New Roman" w:cs="Times New Roman"/>
                <w:sz w:val="24"/>
                <w:szCs w:val="24"/>
                <w:lang w:val="uz-Cyrl-UZ"/>
              </w:rPr>
              <w:t>Тирсак соҳаси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Билак соҳаси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 xml:space="preserve">Қўл панжаси клиник анатомияси </w:t>
            </w:r>
            <w:r>
              <w:rPr>
                <w:rFonts w:ascii="Times New Roman" w:hAnsi="Times New Roman" w:cs="Times New Roman"/>
                <w:sz w:val="24"/>
                <w:szCs w:val="24"/>
                <w:lang w:val="uz-Cyrl-UZ"/>
              </w:rPr>
              <w:t>.</w:t>
            </w:r>
          </w:p>
        </w:tc>
        <w:tc>
          <w:tcPr>
            <w:tcW w:w="850"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5F1335">
        <w:trPr>
          <w:trHeight w:val="704"/>
        </w:trPr>
        <w:tc>
          <w:tcPr>
            <w:tcW w:w="567" w:type="dxa"/>
          </w:tcPr>
          <w:p w:rsidR="006F2A81" w:rsidRPr="000C62EC" w:rsidRDefault="006F2A81" w:rsidP="005F1335">
            <w:pPr>
              <w:pStyle w:val="ad"/>
              <w:numPr>
                <w:ilvl w:val="0"/>
                <w:numId w:val="32"/>
              </w:numPr>
              <w:tabs>
                <w:tab w:val="left" w:pos="318"/>
              </w:tabs>
              <w:ind w:left="0" w:firstLine="0"/>
            </w:pPr>
          </w:p>
        </w:tc>
        <w:tc>
          <w:tcPr>
            <w:tcW w:w="9356" w:type="dxa"/>
          </w:tcPr>
          <w:p w:rsidR="006F2A81" w:rsidRPr="000C62EC" w:rsidRDefault="006F2A81" w:rsidP="00B62A4D">
            <w:pPr>
              <w:rPr>
                <w:rFonts w:ascii="Times New Roman" w:hAnsi="Times New Roman" w:cs="Times New Roman"/>
                <w:i/>
                <w:sz w:val="24"/>
                <w:szCs w:val="24"/>
                <w:lang w:val="uz-Cyrl-UZ"/>
              </w:rPr>
            </w:pPr>
            <w:r w:rsidRPr="000C62EC">
              <w:rPr>
                <w:rFonts w:ascii="Times New Roman" w:hAnsi="Times New Roman" w:cs="Times New Roman"/>
                <w:sz w:val="24"/>
                <w:szCs w:val="24"/>
                <w:lang w:val="uz-Cyrl-UZ"/>
              </w:rPr>
              <w:t>Думба ва сон соҳа</w:t>
            </w:r>
            <w:r>
              <w:rPr>
                <w:rFonts w:ascii="Times New Roman" w:hAnsi="Times New Roman" w:cs="Times New Roman"/>
                <w:sz w:val="24"/>
                <w:szCs w:val="24"/>
                <w:lang w:val="uz-Cyrl-UZ"/>
              </w:rPr>
              <w:t xml:space="preserve">ларининг </w:t>
            </w:r>
            <w:r w:rsidRPr="000C62EC">
              <w:rPr>
                <w:rFonts w:ascii="Times New Roman" w:hAnsi="Times New Roman" w:cs="Times New Roman"/>
                <w:sz w:val="24"/>
                <w:szCs w:val="24"/>
                <w:lang w:val="uz-Cyrl-UZ"/>
              </w:rPr>
              <w:t xml:space="preserve"> к</w:t>
            </w:r>
            <w:r w:rsidRPr="000C62EC">
              <w:rPr>
                <w:rFonts w:ascii="Times New Roman" w:hAnsi="Times New Roman" w:cs="Times New Roman"/>
                <w:sz w:val="24"/>
                <w:szCs w:val="24"/>
              </w:rPr>
              <w:t>линик анатомияси.</w:t>
            </w:r>
            <w:r w:rsidRPr="000C62EC">
              <w:rPr>
                <w:rFonts w:ascii="Times New Roman" w:hAnsi="Times New Roman" w:cs="Times New Roman"/>
                <w:sz w:val="24"/>
                <w:szCs w:val="24"/>
                <w:lang w:val="uz-Cyrl-UZ"/>
              </w:rPr>
              <w:t xml:space="preserve"> Тизза соҳасининг к</w:t>
            </w:r>
            <w:r w:rsidRPr="000C62EC">
              <w:rPr>
                <w:rFonts w:ascii="Times New Roman" w:hAnsi="Times New Roman" w:cs="Times New Roman"/>
                <w:sz w:val="24"/>
                <w:szCs w:val="24"/>
              </w:rPr>
              <w:t>линик анатомияси.</w:t>
            </w:r>
          </w:p>
        </w:tc>
        <w:tc>
          <w:tcPr>
            <w:tcW w:w="850"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B62A4D" w:rsidTr="005F1335">
        <w:trPr>
          <w:trHeight w:val="704"/>
        </w:trPr>
        <w:tc>
          <w:tcPr>
            <w:tcW w:w="567" w:type="dxa"/>
          </w:tcPr>
          <w:p w:rsidR="006F2A81" w:rsidRPr="000C62EC" w:rsidRDefault="006F2A81" w:rsidP="005F1335">
            <w:pPr>
              <w:pStyle w:val="ad"/>
              <w:numPr>
                <w:ilvl w:val="0"/>
                <w:numId w:val="32"/>
              </w:numPr>
              <w:tabs>
                <w:tab w:val="left" w:pos="318"/>
              </w:tabs>
              <w:ind w:left="0" w:firstLine="0"/>
            </w:pPr>
          </w:p>
        </w:tc>
        <w:tc>
          <w:tcPr>
            <w:tcW w:w="9356" w:type="dxa"/>
          </w:tcPr>
          <w:p w:rsidR="006F2A81" w:rsidRPr="000C62EC" w:rsidRDefault="006F2A81" w:rsidP="005F1335">
            <w:pPr>
              <w:rPr>
                <w:rFonts w:ascii="Times New Roman" w:hAnsi="Times New Roman" w:cs="Times New Roman"/>
                <w:sz w:val="24"/>
                <w:szCs w:val="24"/>
                <w:lang w:val="uz-Cyrl-UZ"/>
              </w:rPr>
            </w:pPr>
            <w:r w:rsidRPr="000C62EC">
              <w:rPr>
                <w:rFonts w:ascii="Times New Roman" w:hAnsi="Times New Roman" w:cs="Times New Roman"/>
                <w:sz w:val="24"/>
                <w:szCs w:val="24"/>
                <w:lang w:val="uz-Cyrl-UZ"/>
              </w:rPr>
              <w:t>Болдир соҳаси к</w:t>
            </w:r>
            <w:r w:rsidRPr="000C62EC">
              <w:rPr>
                <w:rFonts w:ascii="Times New Roman" w:hAnsi="Times New Roman" w:cs="Times New Roman"/>
                <w:sz w:val="24"/>
                <w:szCs w:val="24"/>
              </w:rPr>
              <w:t>линик анатомияси.</w:t>
            </w:r>
            <w:r w:rsidRPr="000C62EC">
              <w:rPr>
                <w:rFonts w:ascii="Times New Roman" w:hAnsi="Times New Roman" w:cs="Times New Roman"/>
                <w:sz w:val="24"/>
                <w:szCs w:val="24"/>
                <w:lang w:val="uz-Cyrl-UZ"/>
              </w:rPr>
              <w:t xml:space="preserve">  Болдир-тўпиқ ва оёқ панжаси сохалари клиник анатомияси.</w:t>
            </w:r>
            <w:r w:rsidRPr="000C62EC">
              <w:rPr>
                <w:rFonts w:ascii="Times New Roman" w:hAnsi="Times New Roman" w:cs="Times New Roman"/>
                <w:i/>
                <w:sz w:val="24"/>
                <w:szCs w:val="24"/>
              </w:rPr>
              <w:t>.</w:t>
            </w:r>
          </w:p>
        </w:tc>
        <w:tc>
          <w:tcPr>
            <w:tcW w:w="850"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B62A4D" w:rsidTr="005F1335">
        <w:trPr>
          <w:trHeight w:val="704"/>
        </w:trPr>
        <w:tc>
          <w:tcPr>
            <w:tcW w:w="567" w:type="dxa"/>
          </w:tcPr>
          <w:p w:rsidR="006F2A81" w:rsidRPr="000C62EC" w:rsidRDefault="006F2A81" w:rsidP="005F1335">
            <w:pPr>
              <w:pStyle w:val="ad"/>
              <w:numPr>
                <w:ilvl w:val="0"/>
                <w:numId w:val="32"/>
              </w:numPr>
              <w:tabs>
                <w:tab w:val="left" w:pos="318"/>
              </w:tabs>
              <w:ind w:left="0" w:firstLine="0"/>
            </w:pPr>
          </w:p>
        </w:tc>
        <w:tc>
          <w:tcPr>
            <w:tcW w:w="9356" w:type="dxa"/>
          </w:tcPr>
          <w:p w:rsidR="006F2A81" w:rsidRPr="000C62EC" w:rsidRDefault="006F2A81" w:rsidP="005F1335">
            <w:pPr>
              <w:rPr>
                <w:rFonts w:ascii="Times New Roman" w:hAnsi="Times New Roman" w:cs="Times New Roman"/>
                <w:sz w:val="24"/>
                <w:szCs w:val="24"/>
                <w:lang w:val="uz-Cyrl-UZ"/>
              </w:rPr>
            </w:pPr>
            <w:r w:rsidRPr="002D0EA4">
              <w:rPr>
                <w:rFonts w:ascii="Times New Roman" w:hAnsi="Times New Roman" w:cs="Times New Roman"/>
                <w:sz w:val="24"/>
                <w:szCs w:val="24"/>
                <w:lang w:val="uz-Cyrl-UZ"/>
              </w:rPr>
              <w:t>Қўл</w:t>
            </w:r>
            <w:r>
              <w:rPr>
                <w:rFonts w:ascii="Times New Roman" w:hAnsi="Times New Roman" w:cs="Times New Roman"/>
                <w:sz w:val="24"/>
                <w:szCs w:val="24"/>
                <w:lang w:val="uz-Cyrl-UZ"/>
              </w:rPr>
              <w:t xml:space="preserve"> ва оёқнинг қон томирлари, </w:t>
            </w:r>
            <w:r w:rsidRPr="002D0EA4">
              <w:rPr>
                <w:rFonts w:ascii="Times New Roman" w:hAnsi="Times New Roman" w:cs="Times New Roman"/>
                <w:sz w:val="24"/>
                <w:szCs w:val="24"/>
                <w:lang w:val="uz-Cyrl-UZ"/>
              </w:rPr>
              <w:t>нерв поялари</w:t>
            </w:r>
            <w:r w:rsidRPr="007175D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uz-Cyrl-UZ"/>
              </w:rPr>
              <w:t>бўғим ва пайларида</w:t>
            </w:r>
            <w:r w:rsidRPr="002D0EA4">
              <w:rPr>
                <w:rFonts w:ascii="Times New Roman" w:hAnsi="Times New Roman" w:cs="Times New Roman"/>
                <w:sz w:val="24"/>
                <w:szCs w:val="24"/>
                <w:lang w:val="uz-Cyrl-UZ"/>
              </w:rPr>
              <w:t xml:space="preserve"> бажариладиган операциялар</w:t>
            </w:r>
            <w:r w:rsidRPr="002D0EA4">
              <w:rPr>
                <w:rFonts w:ascii="Times New Roman" w:hAnsi="Times New Roman" w:cs="Times New Roman"/>
                <w:sz w:val="24"/>
                <w:szCs w:val="24"/>
              </w:rPr>
              <w:t>.</w:t>
            </w:r>
          </w:p>
        </w:tc>
        <w:tc>
          <w:tcPr>
            <w:tcW w:w="850"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B62A4D" w:rsidTr="005F1335">
        <w:trPr>
          <w:trHeight w:val="704"/>
        </w:trPr>
        <w:tc>
          <w:tcPr>
            <w:tcW w:w="567" w:type="dxa"/>
          </w:tcPr>
          <w:p w:rsidR="006F2A81" w:rsidRPr="000C62EC" w:rsidRDefault="006F2A81" w:rsidP="005F1335">
            <w:pPr>
              <w:pStyle w:val="ad"/>
              <w:numPr>
                <w:ilvl w:val="0"/>
                <w:numId w:val="32"/>
              </w:numPr>
              <w:tabs>
                <w:tab w:val="left" w:pos="318"/>
              </w:tabs>
              <w:ind w:left="0" w:firstLine="0"/>
            </w:pPr>
          </w:p>
        </w:tc>
        <w:tc>
          <w:tcPr>
            <w:tcW w:w="9356" w:type="dxa"/>
          </w:tcPr>
          <w:p w:rsidR="006F2A81" w:rsidRPr="002D0EA4" w:rsidRDefault="006F2A81" w:rsidP="005F1335">
            <w:pPr>
              <w:rPr>
                <w:rFonts w:ascii="Times New Roman" w:hAnsi="Times New Roman" w:cs="Times New Roman"/>
                <w:sz w:val="24"/>
                <w:szCs w:val="24"/>
                <w:lang w:val="uz-Cyrl-UZ"/>
              </w:rPr>
            </w:pPr>
            <w:r w:rsidRPr="003402CF">
              <w:rPr>
                <w:rFonts w:ascii="Times New Roman" w:hAnsi="Times New Roman" w:cs="Times New Roman"/>
                <w:sz w:val="24"/>
                <w:szCs w:val="24"/>
              </w:rPr>
              <w:t>Ампутаци</w:t>
            </w:r>
            <w:r w:rsidRPr="003402CF">
              <w:rPr>
                <w:rFonts w:ascii="Times New Roman" w:hAnsi="Times New Roman" w:cs="Times New Roman"/>
                <w:sz w:val="24"/>
                <w:szCs w:val="24"/>
                <w:lang w:val="uz-Cyrl-UZ"/>
              </w:rPr>
              <w:t>я ва</w:t>
            </w:r>
            <w:r w:rsidRPr="003402CF">
              <w:rPr>
                <w:rFonts w:ascii="Times New Roman" w:hAnsi="Times New Roman" w:cs="Times New Roman"/>
                <w:sz w:val="24"/>
                <w:szCs w:val="24"/>
              </w:rPr>
              <w:t xml:space="preserve"> экзартикуляци</w:t>
            </w:r>
            <w:r w:rsidRPr="003402CF">
              <w:rPr>
                <w:rFonts w:ascii="Times New Roman" w:hAnsi="Times New Roman" w:cs="Times New Roman"/>
                <w:sz w:val="24"/>
                <w:szCs w:val="24"/>
                <w:lang w:val="uz-Cyrl-UZ"/>
              </w:rPr>
              <w:t>я</w:t>
            </w:r>
            <w:r w:rsidRPr="003402CF">
              <w:rPr>
                <w:rFonts w:ascii="Times New Roman" w:hAnsi="Times New Roman" w:cs="Times New Roman"/>
                <w:sz w:val="24"/>
                <w:szCs w:val="24"/>
              </w:rPr>
              <w:t xml:space="preserve">. </w:t>
            </w:r>
            <w:r w:rsidRPr="003402CF">
              <w:rPr>
                <w:rFonts w:ascii="Times New Roman" w:hAnsi="Times New Roman" w:cs="Times New Roman"/>
                <w:sz w:val="24"/>
                <w:szCs w:val="24"/>
                <w:lang w:val="uz-Cyrl-UZ"/>
              </w:rPr>
              <w:t>Болаларда ампутация хусусиятлари</w:t>
            </w:r>
            <w:r w:rsidRPr="003402CF">
              <w:rPr>
                <w:rFonts w:ascii="Times New Roman" w:hAnsi="Times New Roman" w:cs="Times New Roman"/>
                <w:color w:val="000000"/>
                <w:sz w:val="24"/>
                <w:szCs w:val="24"/>
                <w:lang w:val="uz-Cyrl-UZ"/>
              </w:rPr>
              <w:t xml:space="preserve">. </w:t>
            </w:r>
            <w:r w:rsidRPr="003402CF">
              <w:rPr>
                <w:rFonts w:ascii="Times New Roman" w:hAnsi="Times New Roman" w:cs="Times New Roman"/>
                <w:sz w:val="24"/>
                <w:szCs w:val="24"/>
                <w:lang w:val="uz-Cyrl-UZ"/>
              </w:rPr>
              <w:t>Пайларда бажариладиган асосий операциялар.</w:t>
            </w:r>
            <w:r w:rsidRPr="002D0EA4">
              <w:rPr>
                <w:rFonts w:ascii="Times New Roman" w:hAnsi="Times New Roman" w:cs="Times New Roman"/>
                <w:sz w:val="24"/>
                <w:szCs w:val="24"/>
                <w:lang w:val="uz-Cyrl-UZ"/>
              </w:rPr>
              <w:t xml:space="preserve"> Қўл ва оёқнинг йирингли-яллиғланиш жараёнлари топографик-анатомик хусусиятлари ва оператив жарроҳлиги.</w:t>
            </w:r>
          </w:p>
        </w:tc>
        <w:tc>
          <w:tcPr>
            <w:tcW w:w="850"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B62A4D" w:rsidTr="005F1335">
        <w:trPr>
          <w:trHeight w:val="559"/>
        </w:trPr>
        <w:tc>
          <w:tcPr>
            <w:tcW w:w="567" w:type="dxa"/>
          </w:tcPr>
          <w:p w:rsidR="006F2A81" w:rsidRPr="00B62A4D" w:rsidRDefault="006F2A81" w:rsidP="005F1335">
            <w:pPr>
              <w:pStyle w:val="ad"/>
              <w:numPr>
                <w:ilvl w:val="0"/>
                <w:numId w:val="32"/>
              </w:numPr>
              <w:tabs>
                <w:tab w:val="left" w:pos="318"/>
              </w:tabs>
              <w:ind w:left="0" w:firstLine="0"/>
              <w:rPr>
                <w:lang w:val="uz-Cyrl-UZ"/>
              </w:rPr>
            </w:pPr>
          </w:p>
        </w:tc>
        <w:tc>
          <w:tcPr>
            <w:tcW w:w="9356" w:type="dxa"/>
          </w:tcPr>
          <w:p w:rsidR="006F2A81" w:rsidRPr="000C62EC" w:rsidRDefault="006F2A81" w:rsidP="006F2A81">
            <w:pPr>
              <w:jc w:val="both"/>
              <w:rPr>
                <w:rFonts w:ascii="Times New Roman" w:hAnsi="Times New Roman" w:cs="Times New Roman"/>
                <w:sz w:val="24"/>
                <w:szCs w:val="24"/>
                <w:lang w:val="uz-Cyrl-UZ"/>
              </w:rPr>
            </w:pPr>
            <w:r w:rsidRPr="00C34AA5">
              <w:rPr>
                <w:rFonts w:ascii="Times New Roman" w:hAnsi="Times New Roman" w:cs="Times New Roman"/>
                <w:sz w:val="24"/>
                <w:szCs w:val="24"/>
                <w:lang w:val="uz-Cyrl-UZ"/>
              </w:rPr>
              <w:t>Бошнинг мия қисми к</w:t>
            </w:r>
            <w:r w:rsidRPr="00C34AA5">
              <w:rPr>
                <w:rFonts w:ascii="Times New Roman" w:hAnsi="Times New Roman" w:cs="Times New Roman"/>
                <w:sz w:val="24"/>
                <w:szCs w:val="24"/>
              </w:rPr>
              <w:t xml:space="preserve">линик анатомияси. </w:t>
            </w:r>
            <w:r w:rsidRPr="00C34AA5">
              <w:rPr>
                <w:rFonts w:ascii="Times New Roman" w:hAnsi="Times New Roman" w:cs="Times New Roman"/>
                <w:color w:val="000000"/>
                <w:sz w:val="24"/>
                <w:szCs w:val="24"/>
                <w:lang w:val="uz-Cyrl-UZ"/>
              </w:rPr>
              <w:t>Бош миянинг к</w:t>
            </w:r>
            <w:r w:rsidRPr="00C34AA5">
              <w:rPr>
                <w:rFonts w:ascii="Times New Roman" w:hAnsi="Times New Roman" w:cs="Times New Roman"/>
                <w:color w:val="000000"/>
                <w:sz w:val="24"/>
                <w:szCs w:val="24"/>
              </w:rPr>
              <w:t>линик анатомияси.</w:t>
            </w:r>
            <w:r w:rsidRPr="00C34AA5">
              <w:rPr>
                <w:rFonts w:ascii="Times New Roman" w:hAnsi="Times New Roman" w:cs="Times New Roman"/>
                <w:sz w:val="24"/>
                <w:szCs w:val="24"/>
                <w:lang w:val="uz-Cyrl-UZ"/>
              </w:rPr>
              <w:t>Бош чаноги асоси ва 12 жуфт бош мия нервларининг клиник-анатомик хусусиятлари</w:t>
            </w:r>
            <w:r w:rsidRPr="00C34AA5">
              <w:rPr>
                <w:rFonts w:ascii="Times New Roman" w:hAnsi="Times New Roman" w:cs="Times New Roman"/>
                <w:sz w:val="24"/>
                <w:szCs w:val="24"/>
              </w:rPr>
              <w:t>.</w:t>
            </w:r>
            <w:r w:rsidRPr="00C34AA5">
              <w:rPr>
                <w:rFonts w:ascii="Times New Roman" w:hAnsi="Times New Roman" w:cs="Times New Roman"/>
                <w:sz w:val="24"/>
                <w:szCs w:val="24"/>
                <w:lang w:val="uz-Cyrl-UZ"/>
              </w:rPr>
              <w:t xml:space="preserve"> Бошнинг мия қисмидаги оператив аралашувлар</w:t>
            </w:r>
            <w:r w:rsidRPr="00C34AA5">
              <w:rPr>
                <w:rFonts w:ascii="Times New Roman" w:hAnsi="Times New Roman" w:cs="Times New Roman"/>
                <w:sz w:val="24"/>
                <w:szCs w:val="24"/>
              </w:rPr>
              <w:t>.</w:t>
            </w:r>
          </w:p>
        </w:tc>
        <w:tc>
          <w:tcPr>
            <w:tcW w:w="850"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5F1335">
        <w:tc>
          <w:tcPr>
            <w:tcW w:w="567" w:type="dxa"/>
          </w:tcPr>
          <w:p w:rsidR="006F2A81" w:rsidRPr="00B62A4D" w:rsidRDefault="006F2A81" w:rsidP="005F1335">
            <w:pPr>
              <w:pStyle w:val="ad"/>
              <w:numPr>
                <w:ilvl w:val="0"/>
                <w:numId w:val="32"/>
              </w:numPr>
              <w:tabs>
                <w:tab w:val="left" w:pos="318"/>
              </w:tabs>
              <w:ind w:left="0" w:firstLine="0"/>
              <w:rPr>
                <w:lang w:val="uz-Cyrl-UZ"/>
              </w:rPr>
            </w:pPr>
          </w:p>
        </w:tc>
        <w:tc>
          <w:tcPr>
            <w:tcW w:w="9356" w:type="dxa"/>
            <w:vAlign w:val="center"/>
          </w:tcPr>
          <w:p w:rsidR="006F2A81" w:rsidRPr="00B62A4D" w:rsidRDefault="006F2A81" w:rsidP="005F1335">
            <w:pPr>
              <w:rPr>
                <w:rFonts w:ascii="Times New Roman" w:hAnsi="Times New Roman" w:cs="Times New Roman"/>
                <w:sz w:val="24"/>
                <w:szCs w:val="24"/>
              </w:rPr>
            </w:pPr>
            <w:r w:rsidRPr="000C62EC">
              <w:rPr>
                <w:rFonts w:ascii="Times New Roman" w:hAnsi="Times New Roman" w:cs="Times New Roman"/>
                <w:sz w:val="24"/>
                <w:szCs w:val="24"/>
                <w:lang w:val="uz-Cyrl-UZ"/>
              </w:rPr>
              <w:t>Юз соҳаси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ва оператив жарроҳлиги</w:t>
            </w:r>
            <w:r w:rsidRPr="000C62EC">
              <w:rPr>
                <w:rFonts w:ascii="Times New Roman" w:hAnsi="Times New Roman" w:cs="Times New Roman"/>
                <w:sz w:val="24"/>
                <w:szCs w:val="24"/>
              </w:rPr>
              <w:t>.</w:t>
            </w:r>
            <w:r w:rsidRPr="000C62EC">
              <w:rPr>
                <w:rFonts w:ascii="Times New Roman" w:hAnsi="Times New Roman" w:cs="Times New Roman"/>
                <w:sz w:val="24"/>
                <w:szCs w:val="24"/>
                <w:lang w:val="uz-Cyrl-UZ"/>
              </w:rPr>
              <w:t xml:space="preserve"> </w:t>
            </w:r>
            <w:r w:rsidRPr="002D0EA4">
              <w:rPr>
                <w:rFonts w:ascii="Times New Roman" w:hAnsi="Times New Roman" w:cs="Times New Roman"/>
                <w:sz w:val="24"/>
                <w:szCs w:val="24"/>
                <w:lang w:val="uz-Cyrl-UZ"/>
              </w:rPr>
              <w:t>Бошнинг юз қисмидаги асосий оператив аралашувлар</w:t>
            </w:r>
            <w:r w:rsidRPr="002D0EA4">
              <w:rPr>
                <w:rFonts w:ascii="Times New Roman" w:hAnsi="Times New Roman" w:cs="Times New Roman"/>
                <w:sz w:val="24"/>
                <w:szCs w:val="24"/>
              </w:rPr>
              <w:t>.</w:t>
            </w:r>
          </w:p>
        </w:tc>
        <w:tc>
          <w:tcPr>
            <w:tcW w:w="850"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EE76ED" w:rsidRPr="000C62EC" w:rsidTr="005F1335">
        <w:tc>
          <w:tcPr>
            <w:tcW w:w="9923" w:type="dxa"/>
            <w:gridSpan w:val="2"/>
          </w:tcPr>
          <w:p w:rsidR="00EE76ED" w:rsidRPr="000C62EC" w:rsidRDefault="00EE76ED" w:rsidP="005F1335">
            <w:pPr>
              <w:jc w:val="center"/>
              <w:rPr>
                <w:rFonts w:ascii="Times New Roman" w:hAnsi="Times New Roman" w:cs="Times New Roman"/>
                <w:b/>
                <w:sz w:val="24"/>
                <w:szCs w:val="24"/>
                <w:lang w:val="uz-Cyrl-UZ"/>
              </w:rPr>
            </w:pPr>
            <w:r w:rsidRPr="000C62EC">
              <w:rPr>
                <w:rFonts w:ascii="Times New Roman" w:hAnsi="Times New Roman" w:cs="Times New Roman"/>
                <w:b/>
                <w:sz w:val="24"/>
                <w:szCs w:val="24"/>
                <w:lang w:val="uz-Cyrl-UZ"/>
              </w:rPr>
              <w:t>Жами</w:t>
            </w:r>
          </w:p>
        </w:tc>
        <w:tc>
          <w:tcPr>
            <w:tcW w:w="850" w:type="dxa"/>
            <w:vAlign w:val="center"/>
          </w:tcPr>
          <w:p w:rsidR="00EE76ED" w:rsidRPr="006F2A81" w:rsidRDefault="006F2A81" w:rsidP="005F1335">
            <w:pPr>
              <w:jc w:val="center"/>
              <w:rPr>
                <w:rFonts w:ascii="Times New Roman" w:hAnsi="Times New Roman" w:cs="Times New Roman"/>
                <w:b/>
                <w:sz w:val="24"/>
                <w:szCs w:val="24"/>
                <w:lang w:val="en-US"/>
              </w:rPr>
            </w:pPr>
            <w:r>
              <w:rPr>
                <w:rFonts w:ascii="Times New Roman" w:hAnsi="Times New Roman" w:cs="Times New Roman"/>
                <w:b/>
                <w:sz w:val="24"/>
                <w:szCs w:val="24"/>
                <w:lang w:val="en-US"/>
              </w:rPr>
              <w:t>27</w:t>
            </w:r>
          </w:p>
        </w:tc>
      </w:tr>
    </w:tbl>
    <w:p w:rsidR="00CD0841" w:rsidRPr="00D15E81" w:rsidRDefault="00CD0841" w:rsidP="005F1335">
      <w:pPr>
        <w:spacing w:after="0" w:line="240" w:lineRule="auto"/>
        <w:rPr>
          <w:lang w:val="uz-Cyrl-UZ"/>
        </w:rPr>
      </w:pPr>
    </w:p>
    <w:p w:rsidR="00CD0841" w:rsidRPr="00D15E81" w:rsidRDefault="00CD0841" w:rsidP="005F1335">
      <w:pPr>
        <w:spacing w:after="0" w:line="240" w:lineRule="auto"/>
        <w:jc w:val="center"/>
        <w:rPr>
          <w:rFonts w:ascii="Times New Roman" w:eastAsia="Times New Roman" w:hAnsi="Times New Roman" w:cs="Times New Roman"/>
          <w:strike/>
          <w:sz w:val="24"/>
          <w:szCs w:val="24"/>
          <w:lang w:val="uz-Cyrl-UZ"/>
        </w:rPr>
      </w:pPr>
    </w:p>
    <w:p w:rsidR="00CD0841" w:rsidRPr="00D15E81" w:rsidRDefault="00CD0841" w:rsidP="005F1335">
      <w:pPr>
        <w:spacing w:after="0" w:line="240" w:lineRule="auto"/>
        <w:jc w:val="center"/>
        <w:rPr>
          <w:rFonts w:ascii="Times New Roman" w:eastAsia="Times New Roman" w:hAnsi="Times New Roman" w:cs="Times New Roman"/>
          <w:sz w:val="24"/>
          <w:szCs w:val="24"/>
          <w:lang w:val="uz-Cyrl-UZ"/>
        </w:rPr>
      </w:pPr>
    </w:p>
    <w:bookmarkEnd w:id="1"/>
    <w:p w:rsidR="00CD0841" w:rsidRPr="00D15E81" w:rsidRDefault="00CD0841" w:rsidP="005F1335">
      <w:pPr>
        <w:spacing w:after="0" w:line="240" w:lineRule="auto"/>
        <w:jc w:val="both"/>
        <w:rPr>
          <w:rFonts w:ascii="Times New Roman" w:eastAsia="Times New Roman" w:hAnsi="Times New Roman" w:cs="Times New Roman"/>
          <w:sz w:val="24"/>
          <w:szCs w:val="24"/>
          <w:lang w:val="uz-Cyrl-UZ"/>
        </w:rPr>
      </w:pPr>
    </w:p>
    <w:p w:rsidR="00CD0841" w:rsidRPr="00D15E81" w:rsidRDefault="00CD0841" w:rsidP="00FF6C3E">
      <w:pPr>
        <w:spacing w:after="0" w:line="240" w:lineRule="auto"/>
        <w:ind w:left="567"/>
        <w:jc w:val="both"/>
        <w:rPr>
          <w:rFonts w:ascii="Times New Roman" w:eastAsia="Times New Roman" w:hAnsi="Times New Roman" w:cs="Times New Roman"/>
          <w:sz w:val="24"/>
          <w:szCs w:val="24"/>
          <w:lang w:val="uz-Cyrl-UZ"/>
        </w:rPr>
      </w:pPr>
      <w:r w:rsidRPr="00D15E81">
        <w:rPr>
          <w:rFonts w:ascii="Times New Roman" w:eastAsia="Times New Roman" w:hAnsi="Times New Roman" w:cs="Times New Roman"/>
          <w:sz w:val="24"/>
          <w:szCs w:val="24"/>
          <w:lang w:val="uz-Cyrl-UZ"/>
        </w:rPr>
        <w:t xml:space="preserve">Анатомия, клиник анатомия </w:t>
      </w:r>
    </w:p>
    <w:p w:rsidR="00CD0841" w:rsidRPr="000C62EC" w:rsidRDefault="00CD0841" w:rsidP="00FF6C3E">
      <w:pPr>
        <w:spacing w:after="0" w:line="240" w:lineRule="auto"/>
        <w:ind w:left="567"/>
        <w:rPr>
          <w:rFonts w:ascii="Times New Roman" w:hAnsi="Times New Roman" w:cs="Times New Roman"/>
          <w:sz w:val="24"/>
          <w:szCs w:val="24"/>
          <w:lang w:val="uz-Cyrl-UZ"/>
        </w:rPr>
      </w:pPr>
      <w:r w:rsidRPr="00D15E81">
        <w:rPr>
          <w:rFonts w:ascii="Times New Roman" w:eastAsia="Times New Roman" w:hAnsi="Times New Roman" w:cs="Times New Roman"/>
          <w:sz w:val="24"/>
          <w:szCs w:val="24"/>
          <w:lang w:val="uz-Cyrl-UZ"/>
        </w:rPr>
        <w:t xml:space="preserve">кафедраси мудири, профессор                                                                            </w:t>
      </w:r>
      <w:r w:rsidR="00E27E12">
        <w:rPr>
          <w:rFonts w:ascii="Times New Roman" w:eastAsia="Times New Roman" w:hAnsi="Times New Roman" w:cs="Times New Roman"/>
          <w:b/>
          <w:sz w:val="24"/>
          <w:szCs w:val="24"/>
          <w:lang w:val="uz-Cyrl-UZ"/>
        </w:rPr>
        <w:t>Усманов Р.Ж.</w:t>
      </w:r>
    </w:p>
    <w:p w:rsidR="00CD0841" w:rsidRPr="000C62EC" w:rsidRDefault="00CD0841" w:rsidP="005F1335">
      <w:pPr>
        <w:spacing w:after="0" w:line="240" w:lineRule="auto"/>
        <w:rPr>
          <w:rFonts w:ascii="Times New Roman" w:hAnsi="Times New Roman" w:cs="Times New Roman"/>
          <w:sz w:val="24"/>
          <w:szCs w:val="24"/>
          <w:lang w:val="uz-Cyrl-UZ"/>
        </w:rPr>
      </w:pPr>
    </w:p>
    <w:p w:rsidR="00D15E81" w:rsidRDefault="00D15E81" w:rsidP="005F1335">
      <w:pPr>
        <w:spacing w:after="0" w:line="240" w:lineRule="auto"/>
        <w:rPr>
          <w:rFonts w:ascii="Times New Roman" w:hAnsi="Times New Roman" w:cs="Times New Roman"/>
          <w:b/>
          <w:sz w:val="24"/>
          <w:szCs w:val="24"/>
        </w:rPr>
        <w:sectPr w:rsidR="00D15E81" w:rsidSect="000C62EC">
          <w:pgSz w:w="11906" w:h="16838"/>
          <w:pgMar w:top="1134" w:right="567" w:bottom="1134" w:left="567" w:header="709" w:footer="709" w:gutter="0"/>
          <w:cols w:space="708"/>
          <w:docGrid w:linePitch="360"/>
        </w:sectPr>
      </w:pPr>
    </w:p>
    <w:p w:rsidR="005C0362" w:rsidRPr="000C62EC" w:rsidRDefault="005C0362" w:rsidP="005F1335">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rPr>
        <w:lastRenderedPageBreak/>
        <w:t>План практических занятий по предмету</w:t>
      </w:r>
    </w:p>
    <w:p w:rsidR="005C0362" w:rsidRPr="000C62EC" w:rsidRDefault="005C0362" w:rsidP="005F1335">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rPr>
        <w:t>клиническая анатомия и основы оперативной хирургии</w:t>
      </w:r>
    </w:p>
    <w:p w:rsidR="00A86B50" w:rsidRPr="000C62EC" w:rsidRDefault="005C0362" w:rsidP="005F1335">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rPr>
        <w:t xml:space="preserve">для студентов </w:t>
      </w:r>
      <w:r w:rsidR="00A86B50" w:rsidRPr="000C62EC">
        <w:rPr>
          <w:rFonts w:ascii="Times New Roman" w:hAnsi="Times New Roman" w:cs="Times New Roman"/>
          <w:b/>
          <w:sz w:val="24"/>
          <w:szCs w:val="24"/>
        </w:rPr>
        <w:t xml:space="preserve">3 курса, </w:t>
      </w:r>
      <w:r w:rsidR="00FE2A6B">
        <w:rPr>
          <w:rFonts w:ascii="Times New Roman" w:hAnsi="Times New Roman" w:cs="Times New Roman"/>
          <w:b/>
          <w:sz w:val="24"/>
          <w:szCs w:val="24"/>
          <w:lang w:val="en-US"/>
        </w:rPr>
        <w:t>V</w:t>
      </w:r>
      <w:r w:rsidR="00A86B50" w:rsidRPr="000C62EC">
        <w:rPr>
          <w:rFonts w:ascii="Times New Roman" w:hAnsi="Times New Roman" w:cs="Times New Roman"/>
          <w:b/>
          <w:sz w:val="24"/>
          <w:szCs w:val="24"/>
        </w:rPr>
        <w:t xml:space="preserve">-семестра  </w:t>
      </w:r>
    </w:p>
    <w:p w:rsidR="005C0362" w:rsidRPr="000C62EC" w:rsidRDefault="005C0362" w:rsidP="005F1335">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rPr>
        <w:t>лечебного и медико-педагогического факультетов</w:t>
      </w:r>
    </w:p>
    <w:p w:rsidR="005C0362" w:rsidRDefault="005C0362" w:rsidP="005F1335">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rPr>
        <w:t xml:space="preserve">на </w:t>
      </w:r>
      <w:r w:rsidR="00A71CAA">
        <w:rPr>
          <w:rFonts w:ascii="Times New Roman" w:hAnsi="Times New Roman" w:cs="Times New Roman"/>
          <w:b/>
          <w:sz w:val="24"/>
          <w:szCs w:val="24"/>
        </w:rPr>
        <w:t>2018-2019</w:t>
      </w:r>
      <w:r w:rsidRPr="000C62EC">
        <w:rPr>
          <w:rFonts w:ascii="Times New Roman" w:hAnsi="Times New Roman" w:cs="Times New Roman"/>
          <w:b/>
          <w:sz w:val="24"/>
          <w:szCs w:val="24"/>
        </w:rPr>
        <w:t xml:space="preserve"> учебный год</w:t>
      </w:r>
    </w:p>
    <w:p w:rsidR="006F2A81" w:rsidRPr="000C62EC" w:rsidRDefault="006F2A81" w:rsidP="005F1335">
      <w:pPr>
        <w:spacing w:after="0" w:line="240" w:lineRule="auto"/>
        <w:jc w:val="center"/>
        <w:rPr>
          <w:rFonts w:ascii="Times New Roman" w:hAnsi="Times New Roman" w:cs="Times New Roman"/>
          <w:b/>
          <w:sz w:val="24"/>
          <w:szCs w:val="24"/>
        </w:rPr>
      </w:pPr>
    </w:p>
    <w:tbl>
      <w:tblPr>
        <w:tblStyle w:val="a3"/>
        <w:tblW w:w="10773" w:type="dxa"/>
        <w:tblInd w:w="108" w:type="dxa"/>
        <w:tblLayout w:type="fixed"/>
        <w:tblLook w:val="01E0" w:firstRow="1" w:lastRow="1" w:firstColumn="1" w:lastColumn="1" w:noHBand="0" w:noVBand="0"/>
      </w:tblPr>
      <w:tblGrid>
        <w:gridCol w:w="425"/>
        <w:gridCol w:w="9356"/>
        <w:gridCol w:w="992"/>
      </w:tblGrid>
      <w:tr w:rsidR="005C0362" w:rsidRPr="000C62EC" w:rsidTr="00D15E81">
        <w:tc>
          <w:tcPr>
            <w:tcW w:w="425" w:type="dxa"/>
          </w:tcPr>
          <w:p w:rsidR="005C0362" w:rsidRPr="000C62EC" w:rsidRDefault="005C0362" w:rsidP="005F1335">
            <w:pPr>
              <w:jc w:val="both"/>
              <w:rPr>
                <w:rFonts w:ascii="Times New Roman" w:hAnsi="Times New Roman" w:cs="Times New Roman"/>
                <w:sz w:val="24"/>
                <w:szCs w:val="24"/>
              </w:rPr>
            </w:pPr>
            <w:r w:rsidRPr="000C62EC">
              <w:rPr>
                <w:rFonts w:ascii="Times New Roman" w:hAnsi="Times New Roman" w:cs="Times New Roman"/>
                <w:b/>
                <w:sz w:val="24"/>
                <w:szCs w:val="24"/>
              </w:rPr>
              <w:t xml:space="preserve">                                                    </w:t>
            </w:r>
            <w:r w:rsidRPr="000C62EC">
              <w:rPr>
                <w:rFonts w:ascii="Times New Roman" w:hAnsi="Times New Roman" w:cs="Times New Roman"/>
                <w:sz w:val="24"/>
                <w:szCs w:val="24"/>
              </w:rPr>
              <w:t>№</w:t>
            </w:r>
          </w:p>
        </w:tc>
        <w:tc>
          <w:tcPr>
            <w:tcW w:w="9356" w:type="dxa"/>
          </w:tcPr>
          <w:p w:rsidR="005C0362" w:rsidRPr="000C62EC" w:rsidRDefault="005C0362" w:rsidP="005F1335">
            <w:pPr>
              <w:jc w:val="center"/>
              <w:rPr>
                <w:rFonts w:ascii="Times New Roman" w:hAnsi="Times New Roman" w:cs="Times New Roman"/>
                <w:sz w:val="24"/>
                <w:szCs w:val="24"/>
              </w:rPr>
            </w:pPr>
            <w:r w:rsidRPr="000C62EC">
              <w:rPr>
                <w:rFonts w:ascii="Times New Roman" w:hAnsi="Times New Roman" w:cs="Times New Roman"/>
                <w:sz w:val="24"/>
                <w:szCs w:val="24"/>
              </w:rPr>
              <w:t>Тема занятия</w:t>
            </w:r>
          </w:p>
        </w:tc>
        <w:tc>
          <w:tcPr>
            <w:tcW w:w="992" w:type="dxa"/>
          </w:tcPr>
          <w:p w:rsidR="005C0362" w:rsidRPr="000C62EC" w:rsidRDefault="005C0362" w:rsidP="005F1335">
            <w:pPr>
              <w:jc w:val="center"/>
              <w:rPr>
                <w:rFonts w:ascii="Times New Roman" w:hAnsi="Times New Roman" w:cs="Times New Roman"/>
                <w:sz w:val="24"/>
                <w:szCs w:val="24"/>
              </w:rPr>
            </w:pPr>
            <w:r w:rsidRPr="000C62EC">
              <w:rPr>
                <w:rFonts w:ascii="Times New Roman" w:hAnsi="Times New Roman" w:cs="Times New Roman"/>
                <w:sz w:val="24"/>
                <w:szCs w:val="24"/>
              </w:rPr>
              <w:t>Часы</w:t>
            </w:r>
          </w:p>
        </w:tc>
      </w:tr>
      <w:tr w:rsidR="005C0362" w:rsidRPr="000C62EC" w:rsidTr="00D15E81">
        <w:tc>
          <w:tcPr>
            <w:tcW w:w="425" w:type="dxa"/>
          </w:tcPr>
          <w:p w:rsidR="005C0362" w:rsidRPr="000C62EC" w:rsidRDefault="00FF6C3E" w:rsidP="005F1335">
            <w:pPr>
              <w:pStyle w:val="ad"/>
              <w:numPr>
                <w:ilvl w:val="0"/>
                <w:numId w:val="33"/>
              </w:numPr>
              <w:ind w:left="0" w:firstLine="0"/>
              <w:jc w:val="both"/>
            </w:pPr>
            <w:r>
              <w:t>1</w:t>
            </w:r>
          </w:p>
        </w:tc>
        <w:tc>
          <w:tcPr>
            <w:tcW w:w="9356" w:type="dxa"/>
          </w:tcPr>
          <w:p w:rsidR="005C0362" w:rsidRPr="000C62EC" w:rsidRDefault="006F2A81" w:rsidP="006F2A81">
            <w:pPr>
              <w:jc w:val="both"/>
              <w:rPr>
                <w:rFonts w:ascii="Times New Roman" w:hAnsi="Times New Roman" w:cs="Times New Roman"/>
                <w:sz w:val="24"/>
                <w:szCs w:val="24"/>
              </w:rPr>
            </w:pPr>
            <w:r w:rsidRPr="000C62EC">
              <w:rPr>
                <w:rFonts w:ascii="Times New Roman" w:hAnsi="Times New Roman" w:cs="Times New Roman"/>
                <w:sz w:val="24"/>
                <w:szCs w:val="24"/>
              </w:rPr>
              <w:t>Введение.Цели и задачи клинической анатомии.Основы оперативной хирургии.Общие понятия об оперативных вмешательствах.</w:t>
            </w:r>
          </w:p>
        </w:tc>
        <w:tc>
          <w:tcPr>
            <w:tcW w:w="992" w:type="dxa"/>
          </w:tcPr>
          <w:p w:rsidR="005C0362" w:rsidRPr="006F2A81" w:rsidRDefault="006F2A81" w:rsidP="005F1335">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D15E81">
        <w:tc>
          <w:tcPr>
            <w:tcW w:w="425" w:type="dxa"/>
          </w:tcPr>
          <w:p w:rsidR="006F2A81" w:rsidRPr="000C62EC" w:rsidRDefault="006F2A81" w:rsidP="005F1335">
            <w:pPr>
              <w:pStyle w:val="ad"/>
              <w:numPr>
                <w:ilvl w:val="0"/>
                <w:numId w:val="33"/>
              </w:numPr>
              <w:ind w:left="0" w:firstLine="0"/>
              <w:jc w:val="both"/>
            </w:pPr>
            <w:r w:rsidRPr="000C62EC">
              <w:t>2</w:t>
            </w:r>
          </w:p>
        </w:tc>
        <w:tc>
          <w:tcPr>
            <w:tcW w:w="9356" w:type="dxa"/>
            <w:vAlign w:val="center"/>
          </w:tcPr>
          <w:p w:rsidR="006F2A81" w:rsidRPr="000C62EC" w:rsidRDefault="006F2A81" w:rsidP="00EC4007">
            <w:pPr>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Клиническая анатомия плечевого пояса. Клиническая анатомия  передней и задней областей плеча </w:t>
            </w:r>
          </w:p>
        </w:tc>
        <w:tc>
          <w:tcPr>
            <w:tcW w:w="992"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D15E81">
        <w:tc>
          <w:tcPr>
            <w:tcW w:w="425" w:type="dxa"/>
          </w:tcPr>
          <w:p w:rsidR="006F2A81" w:rsidRPr="000C62EC" w:rsidRDefault="006F2A81" w:rsidP="005F1335">
            <w:pPr>
              <w:pStyle w:val="ad"/>
              <w:numPr>
                <w:ilvl w:val="0"/>
                <w:numId w:val="33"/>
              </w:numPr>
              <w:ind w:left="0" w:firstLine="0"/>
              <w:jc w:val="both"/>
            </w:pPr>
          </w:p>
        </w:tc>
        <w:tc>
          <w:tcPr>
            <w:tcW w:w="9356" w:type="dxa"/>
            <w:vAlign w:val="center"/>
          </w:tcPr>
          <w:p w:rsidR="006F2A81" w:rsidRPr="00EC4007" w:rsidRDefault="006F2A81" w:rsidP="00EC4007">
            <w:pPr>
              <w:jc w:val="both"/>
              <w:rPr>
                <w:rFonts w:ascii="Times New Roman" w:hAnsi="Times New Roman" w:cs="Times New Roman"/>
                <w:sz w:val="24"/>
                <w:szCs w:val="24"/>
              </w:rPr>
            </w:pPr>
            <w:r w:rsidRPr="000C62EC">
              <w:rPr>
                <w:rFonts w:ascii="Times New Roman" w:hAnsi="Times New Roman" w:cs="Times New Roman"/>
                <w:sz w:val="24"/>
                <w:szCs w:val="24"/>
              </w:rPr>
              <w:t>Клиническая анатомия локтевой области. Клиническая анатомия обласи предплечья. Клиническая</w:t>
            </w:r>
            <w:r w:rsidRPr="004C46DC">
              <w:rPr>
                <w:rFonts w:ascii="Times New Roman" w:hAnsi="Times New Roman" w:cs="Times New Roman"/>
                <w:sz w:val="24"/>
                <w:szCs w:val="24"/>
                <w:lang w:val="en-US"/>
              </w:rPr>
              <w:t xml:space="preserve"> </w:t>
            </w:r>
            <w:r w:rsidRPr="000C62EC">
              <w:rPr>
                <w:rFonts w:ascii="Times New Roman" w:hAnsi="Times New Roman" w:cs="Times New Roman"/>
                <w:sz w:val="24"/>
                <w:szCs w:val="24"/>
              </w:rPr>
              <w:t>анатомия</w:t>
            </w:r>
            <w:r w:rsidRPr="004C46DC">
              <w:rPr>
                <w:rFonts w:ascii="Times New Roman" w:hAnsi="Times New Roman" w:cs="Times New Roman"/>
                <w:sz w:val="24"/>
                <w:szCs w:val="24"/>
                <w:lang w:val="en-US"/>
              </w:rPr>
              <w:t xml:space="preserve"> </w:t>
            </w:r>
            <w:r w:rsidRPr="000C62EC">
              <w:rPr>
                <w:rFonts w:ascii="Times New Roman" w:hAnsi="Times New Roman" w:cs="Times New Roman"/>
                <w:sz w:val="24"/>
                <w:szCs w:val="24"/>
              </w:rPr>
              <w:t>области</w:t>
            </w:r>
            <w:r w:rsidRPr="004C46DC">
              <w:rPr>
                <w:rFonts w:ascii="Times New Roman" w:hAnsi="Times New Roman" w:cs="Times New Roman"/>
                <w:sz w:val="24"/>
                <w:szCs w:val="24"/>
                <w:lang w:val="en-US"/>
              </w:rPr>
              <w:t xml:space="preserve"> </w:t>
            </w:r>
            <w:r w:rsidRPr="000C62EC">
              <w:rPr>
                <w:rFonts w:ascii="Times New Roman" w:hAnsi="Times New Roman" w:cs="Times New Roman"/>
                <w:sz w:val="24"/>
                <w:szCs w:val="24"/>
              </w:rPr>
              <w:t>кисти</w:t>
            </w:r>
            <w:r w:rsidRPr="004C46DC">
              <w:rPr>
                <w:rFonts w:ascii="Times New Roman" w:hAnsi="Times New Roman" w:cs="Times New Roman"/>
                <w:sz w:val="24"/>
                <w:szCs w:val="24"/>
                <w:lang w:val="en-US"/>
              </w:rPr>
              <w:t>.</w:t>
            </w:r>
          </w:p>
        </w:tc>
        <w:tc>
          <w:tcPr>
            <w:tcW w:w="992"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D15E81">
        <w:tc>
          <w:tcPr>
            <w:tcW w:w="425" w:type="dxa"/>
          </w:tcPr>
          <w:p w:rsidR="006F2A81" w:rsidRPr="000C62EC" w:rsidRDefault="006F2A81" w:rsidP="005F1335">
            <w:pPr>
              <w:pStyle w:val="ad"/>
              <w:numPr>
                <w:ilvl w:val="0"/>
                <w:numId w:val="33"/>
              </w:numPr>
              <w:ind w:left="0" w:firstLine="0"/>
              <w:jc w:val="both"/>
            </w:pPr>
            <w:r>
              <w:t>3</w:t>
            </w:r>
          </w:p>
        </w:tc>
        <w:tc>
          <w:tcPr>
            <w:tcW w:w="9356" w:type="dxa"/>
          </w:tcPr>
          <w:p w:rsidR="006F2A81" w:rsidRPr="000C62EC" w:rsidRDefault="006F2A81" w:rsidP="00EC4007">
            <w:pPr>
              <w:jc w:val="both"/>
              <w:rPr>
                <w:rFonts w:ascii="Times New Roman" w:hAnsi="Times New Roman" w:cs="Times New Roman"/>
                <w:sz w:val="24"/>
                <w:szCs w:val="24"/>
              </w:rPr>
            </w:pPr>
            <w:r w:rsidRPr="000C62EC">
              <w:rPr>
                <w:rFonts w:ascii="Times New Roman" w:hAnsi="Times New Roman" w:cs="Times New Roman"/>
                <w:sz w:val="24"/>
                <w:szCs w:val="24"/>
              </w:rPr>
              <w:t>Клиническая анат</w:t>
            </w:r>
            <w:r>
              <w:rPr>
                <w:rFonts w:ascii="Times New Roman" w:hAnsi="Times New Roman" w:cs="Times New Roman"/>
                <w:sz w:val="24"/>
                <w:szCs w:val="24"/>
              </w:rPr>
              <w:t>омия ягодичной области и областей</w:t>
            </w:r>
            <w:r w:rsidRPr="000C62EC">
              <w:rPr>
                <w:rFonts w:ascii="Times New Roman" w:hAnsi="Times New Roman" w:cs="Times New Roman"/>
                <w:sz w:val="24"/>
                <w:szCs w:val="24"/>
              </w:rPr>
              <w:t xml:space="preserve"> бедра</w:t>
            </w:r>
            <w:r>
              <w:rPr>
                <w:rFonts w:ascii="Times New Roman" w:hAnsi="Times New Roman" w:cs="Times New Roman"/>
                <w:sz w:val="24"/>
                <w:szCs w:val="24"/>
              </w:rPr>
              <w:t xml:space="preserve"> и</w:t>
            </w:r>
            <w:r w:rsidRPr="000C62EC">
              <w:rPr>
                <w:rFonts w:ascii="Times New Roman" w:hAnsi="Times New Roman" w:cs="Times New Roman"/>
                <w:sz w:val="24"/>
                <w:szCs w:val="24"/>
              </w:rPr>
              <w:t xml:space="preserve"> колена.</w:t>
            </w:r>
          </w:p>
        </w:tc>
        <w:tc>
          <w:tcPr>
            <w:tcW w:w="992"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D15E81">
        <w:tc>
          <w:tcPr>
            <w:tcW w:w="425" w:type="dxa"/>
          </w:tcPr>
          <w:p w:rsidR="006F2A81" w:rsidRPr="000C62EC" w:rsidRDefault="006F2A81" w:rsidP="005F1335">
            <w:pPr>
              <w:pStyle w:val="ad"/>
              <w:numPr>
                <w:ilvl w:val="0"/>
                <w:numId w:val="33"/>
              </w:numPr>
              <w:ind w:left="0" w:firstLine="0"/>
              <w:jc w:val="both"/>
            </w:pPr>
          </w:p>
        </w:tc>
        <w:tc>
          <w:tcPr>
            <w:tcW w:w="9356" w:type="dxa"/>
          </w:tcPr>
          <w:p w:rsidR="006F2A81" w:rsidRPr="000C62EC" w:rsidRDefault="006F2A81" w:rsidP="005F1335">
            <w:pPr>
              <w:jc w:val="both"/>
              <w:rPr>
                <w:rFonts w:ascii="Times New Roman" w:hAnsi="Times New Roman" w:cs="Times New Roman"/>
                <w:sz w:val="24"/>
                <w:szCs w:val="24"/>
                <w:lang w:val="uz-Cyrl-UZ"/>
              </w:rPr>
            </w:pPr>
            <w:r w:rsidRPr="000C62EC">
              <w:rPr>
                <w:rFonts w:ascii="Times New Roman" w:hAnsi="Times New Roman" w:cs="Times New Roman"/>
                <w:sz w:val="24"/>
                <w:szCs w:val="24"/>
              </w:rPr>
              <w:t>Клиническая анатомия областей и голени. Клиническая анатомия областей голено-стопного сустава и стопы.</w:t>
            </w:r>
          </w:p>
        </w:tc>
        <w:tc>
          <w:tcPr>
            <w:tcW w:w="992"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D15E81">
        <w:tc>
          <w:tcPr>
            <w:tcW w:w="425" w:type="dxa"/>
          </w:tcPr>
          <w:p w:rsidR="006F2A81" w:rsidRPr="000C62EC" w:rsidRDefault="006F2A81" w:rsidP="005F1335">
            <w:pPr>
              <w:pStyle w:val="ad"/>
              <w:numPr>
                <w:ilvl w:val="0"/>
                <w:numId w:val="33"/>
              </w:numPr>
              <w:ind w:left="0" w:firstLine="0"/>
              <w:jc w:val="both"/>
            </w:pPr>
          </w:p>
        </w:tc>
        <w:tc>
          <w:tcPr>
            <w:tcW w:w="9356" w:type="dxa"/>
          </w:tcPr>
          <w:p w:rsidR="006F2A81" w:rsidRPr="000C62EC" w:rsidRDefault="006F2A81" w:rsidP="005F1335">
            <w:pPr>
              <w:jc w:val="both"/>
              <w:rPr>
                <w:rFonts w:ascii="Times New Roman" w:hAnsi="Times New Roman" w:cs="Times New Roman"/>
                <w:sz w:val="24"/>
                <w:szCs w:val="24"/>
                <w:lang w:val="uz-Cyrl-UZ"/>
              </w:rPr>
            </w:pPr>
            <w:r w:rsidRPr="003402CF">
              <w:rPr>
                <w:rFonts w:ascii="Times New Roman" w:hAnsi="Times New Roman" w:cs="Times New Roman"/>
                <w:sz w:val="24"/>
                <w:szCs w:val="24"/>
              </w:rPr>
              <w:t>Операции выполняемые на кровеносных  сосудах и  нервных пучках</w:t>
            </w:r>
            <w:r>
              <w:rPr>
                <w:rFonts w:ascii="Times New Roman" w:hAnsi="Times New Roman" w:cs="Times New Roman"/>
                <w:sz w:val="24"/>
                <w:szCs w:val="24"/>
                <w:lang w:val="uz-Cyrl-UZ"/>
              </w:rPr>
              <w:t>, суставах и сухожилиях</w:t>
            </w:r>
            <w:r w:rsidRPr="003402CF">
              <w:rPr>
                <w:rFonts w:ascii="Times New Roman" w:hAnsi="Times New Roman" w:cs="Times New Roman"/>
                <w:sz w:val="24"/>
                <w:szCs w:val="24"/>
              </w:rPr>
              <w:t xml:space="preserve"> верхних и нижних конечностях.</w:t>
            </w:r>
          </w:p>
        </w:tc>
        <w:tc>
          <w:tcPr>
            <w:tcW w:w="992"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D15E81">
        <w:tc>
          <w:tcPr>
            <w:tcW w:w="425" w:type="dxa"/>
          </w:tcPr>
          <w:p w:rsidR="006F2A81" w:rsidRPr="000C62EC" w:rsidRDefault="006F2A81" w:rsidP="005F1335">
            <w:pPr>
              <w:pStyle w:val="ad"/>
              <w:numPr>
                <w:ilvl w:val="0"/>
                <w:numId w:val="33"/>
              </w:numPr>
              <w:ind w:left="0" w:firstLine="0"/>
              <w:jc w:val="both"/>
            </w:pPr>
          </w:p>
        </w:tc>
        <w:tc>
          <w:tcPr>
            <w:tcW w:w="9356" w:type="dxa"/>
          </w:tcPr>
          <w:p w:rsidR="006F2A81" w:rsidRPr="003402CF" w:rsidRDefault="006F2A81" w:rsidP="005F1335">
            <w:pPr>
              <w:jc w:val="both"/>
              <w:rPr>
                <w:rFonts w:ascii="Times New Roman" w:hAnsi="Times New Roman" w:cs="Times New Roman"/>
                <w:sz w:val="24"/>
                <w:szCs w:val="24"/>
              </w:rPr>
            </w:pPr>
            <w:r w:rsidRPr="003402CF">
              <w:rPr>
                <w:rFonts w:ascii="Times New Roman" w:hAnsi="Times New Roman" w:cs="Times New Roman"/>
                <w:sz w:val="24"/>
                <w:szCs w:val="24"/>
              </w:rPr>
              <w:t>Ампутация и экзартикуляция. Свойства ампутации у детей. Основные операции выполняемые на сухожилиях. Топографо-анатомические свойства и оперативная хирургия гнойно-воспалительных процессов верхних и нижних конечностей.</w:t>
            </w:r>
          </w:p>
        </w:tc>
        <w:tc>
          <w:tcPr>
            <w:tcW w:w="992"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D15E81">
        <w:tc>
          <w:tcPr>
            <w:tcW w:w="425" w:type="dxa"/>
          </w:tcPr>
          <w:p w:rsidR="006F2A81" w:rsidRPr="000C62EC" w:rsidRDefault="006F2A81" w:rsidP="005F1335">
            <w:pPr>
              <w:pStyle w:val="ad"/>
              <w:numPr>
                <w:ilvl w:val="0"/>
                <w:numId w:val="33"/>
              </w:numPr>
              <w:ind w:left="0" w:firstLine="0"/>
              <w:jc w:val="both"/>
            </w:pPr>
          </w:p>
        </w:tc>
        <w:tc>
          <w:tcPr>
            <w:tcW w:w="9356" w:type="dxa"/>
          </w:tcPr>
          <w:p w:rsidR="006F2A81" w:rsidRPr="000C62EC" w:rsidRDefault="006F2A81" w:rsidP="00BD2D42">
            <w:pPr>
              <w:jc w:val="both"/>
              <w:rPr>
                <w:rFonts w:ascii="Times New Roman" w:hAnsi="Times New Roman" w:cs="Times New Roman"/>
                <w:sz w:val="24"/>
                <w:szCs w:val="24"/>
                <w:lang w:val="uz-Cyrl-UZ"/>
              </w:rPr>
            </w:pPr>
            <w:r w:rsidRPr="00C34AA5">
              <w:rPr>
                <w:rFonts w:ascii="Times New Roman" w:hAnsi="Times New Roman" w:cs="Times New Roman"/>
                <w:sz w:val="24"/>
                <w:szCs w:val="24"/>
              </w:rPr>
              <w:t>Клиническая анатомия мозгового отдела головы. Клинико-анатомические свойства основания черепа и 12 пар черепно-мозговых нервов. Оперативные</w:t>
            </w:r>
            <w:r w:rsidRPr="00C34AA5">
              <w:rPr>
                <w:rFonts w:ascii="Times New Roman" w:hAnsi="Times New Roman" w:cs="Times New Roman"/>
                <w:sz w:val="24"/>
                <w:szCs w:val="24"/>
                <w:lang w:val="en-US"/>
              </w:rPr>
              <w:t xml:space="preserve"> </w:t>
            </w:r>
            <w:r w:rsidRPr="00C34AA5">
              <w:rPr>
                <w:rFonts w:ascii="Times New Roman" w:hAnsi="Times New Roman" w:cs="Times New Roman"/>
                <w:sz w:val="24"/>
                <w:szCs w:val="24"/>
              </w:rPr>
              <w:t>вмешательства</w:t>
            </w:r>
            <w:r w:rsidRPr="00C34AA5">
              <w:rPr>
                <w:rFonts w:ascii="Times New Roman" w:hAnsi="Times New Roman" w:cs="Times New Roman"/>
                <w:sz w:val="24"/>
                <w:szCs w:val="24"/>
                <w:lang w:val="en-US"/>
              </w:rPr>
              <w:t xml:space="preserve"> </w:t>
            </w:r>
            <w:r w:rsidRPr="00C34AA5">
              <w:rPr>
                <w:rFonts w:ascii="Times New Roman" w:hAnsi="Times New Roman" w:cs="Times New Roman"/>
                <w:sz w:val="24"/>
                <w:szCs w:val="24"/>
              </w:rPr>
              <w:t>в</w:t>
            </w:r>
            <w:r w:rsidRPr="00C34AA5">
              <w:rPr>
                <w:rFonts w:ascii="Times New Roman" w:hAnsi="Times New Roman" w:cs="Times New Roman"/>
                <w:sz w:val="24"/>
                <w:szCs w:val="24"/>
                <w:lang w:val="en-US"/>
              </w:rPr>
              <w:t xml:space="preserve"> </w:t>
            </w:r>
            <w:r w:rsidRPr="00C34AA5">
              <w:rPr>
                <w:rFonts w:ascii="Times New Roman" w:hAnsi="Times New Roman" w:cs="Times New Roman"/>
                <w:sz w:val="24"/>
                <w:szCs w:val="24"/>
              </w:rPr>
              <w:t>мозговом</w:t>
            </w:r>
            <w:r w:rsidRPr="00C34AA5">
              <w:rPr>
                <w:rFonts w:ascii="Times New Roman" w:hAnsi="Times New Roman" w:cs="Times New Roman"/>
                <w:sz w:val="24"/>
                <w:szCs w:val="24"/>
                <w:lang w:val="en-US"/>
              </w:rPr>
              <w:t xml:space="preserve"> </w:t>
            </w:r>
            <w:r w:rsidRPr="00C34AA5">
              <w:rPr>
                <w:rFonts w:ascii="Times New Roman" w:hAnsi="Times New Roman" w:cs="Times New Roman"/>
                <w:sz w:val="24"/>
                <w:szCs w:val="24"/>
              </w:rPr>
              <w:t>отделе</w:t>
            </w:r>
            <w:r w:rsidRPr="00C34AA5">
              <w:rPr>
                <w:rFonts w:ascii="Times New Roman" w:hAnsi="Times New Roman" w:cs="Times New Roman"/>
                <w:sz w:val="24"/>
                <w:szCs w:val="24"/>
                <w:lang w:val="en-US"/>
              </w:rPr>
              <w:t xml:space="preserve"> </w:t>
            </w:r>
            <w:r w:rsidRPr="00C34AA5">
              <w:rPr>
                <w:rFonts w:ascii="Times New Roman" w:hAnsi="Times New Roman" w:cs="Times New Roman"/>
                <w:sz w:val="24"/>
                <w:szCs w:val="24"/>
              </w:rPr>
              <w:t>головы</w:t>
            </w:r>
            <w:r w:rsidRPr="00C34AA5">
              <w:rPr>
                <w:rFonts w:ascii="Times New Roman" w:hAnsi="Times New Roman" w:cs="Times New Roman"/>
                <w:sz w:val="24"/>
                <w:szCs w:val="24"/>
                <w:lang w:val="en-US"/>
              </w:rPr>
              <w:t>.</w:t>
            </w:r>
          </w:p>
        </w:tc>
        <w:tc>
          <w:tcPr>
            <w:tcW w:w="992"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2A81" w:rsidRPr="000C62EC" w:rsidTr="00D15E81">
        <w:tc>
          <w:tcPr>
            <w:tcW w:w="425" w:type="dxa"/>
          </w:tcPr>
          <w:p w:rsidR="006F2A81" w:rsidRPr="000C62EC" w:rsidRDefault="006F2A81" w:rsidP="005F1335">
            <w:pPr>
              <w:pStyle w:val="ad"/>
              <w:numPr>
                <w:ilvl w:val="0"/>
                <w:numId w:val="33"/>
              </w:numPr>
              <w:ind w:left="0" w:firstLine="0"/>
              <w:jc w:val="both"/>
            </w:pPr>
          </w:p>
        </w:tc>
        <w:tc>
          <w:tcPr>
            <w:tcW w:w="9356" w:type="dxa"/>
          </w:tcPr>
          <w:p w:rsidR="006F2A81" w:rsidRPr="006F2A81" w:rsidRDefault="006F2A81" w:rsidP="006F2A81">
            <w:pPr>
              <w:jc w:val="both"/>
              <w:rPr>
                <w:rFonts w:ascii="Times New Roman" w:hAnsi="Times New Roman" w:cs="Times New Roman"/>
                <w:sz w:val="24"/>
                <w:szCs w:val="24"/>
              </w:rPr>
            </w:pPr>
            <w:r w:rsidRPr="000C62EC">
              <w:rPr>
                <w:rFonts w:ascii="Times New Roman" w:hAnsi="Times New Roman" w:cs="Times New Roman"/>
                <w:sz w:val="24"/>
                <w:szCs w:val="24"/>
              </w:rPr>
              <w:t xml:space="preserve">Клиническая анатомия лицеового отдела головы. </w:t>
            </w:r>
            <w:r w:rsidRPr="006F7513">
              <w:rPr>
                <w:rFonts w:ascii="Times New Roman" w:hAnsi="Times New Roman" w:cs="Times New Roman"/>
                <w:sz w:val="24"/>
                <w:szCs w:val="24"/>
              </w:rPr>
              <w:t>Основные оперативные вмешательства в  лицев</w:t>
            </w:r>
            <w:r>
              <w:rPr>
                <w:rFonts w:ascii="Times New Roman" w:hAnsi="Times New Roman" w:cs="Times New Roman"/>
                <w:sz w:val="24"/>
                <w:szCs w:val="24"/>
              </w:rPr>
              <w:t>ом отделе</w:t>
            </w:r>
            <w:r w:rsidRPr="006F7513">
              <w:rPr>
                <w:rFonts w:ascii="Times New Roman" w:hAnsi="Times New Roman" w:cs="Times New Roman"/>
                <w:sz w:val="24"/>
                <w:szCs w:val="24"/>
              </w:rPr>
              <w:t xml:space="preserve"> головы</w:t>
            </w:r>
            <w:r>
              <w:rPr>
                <w:rFonts w:ascii="Times New Roman" w:hAnsi="Times New Roman" w:cs="Times New Roman"/>
                <w:sz w:val="24"/>
                <w:szCs w:val="24"/>
              </w:rPr>
              <w:t>.</w:t>
            </w:r>
          </w:p>
        </w:tc>
        <w:tc>
          <w:tcPr>
            <w:tcW w:w="992" w:type="dxa"/>
          </w:tcPr>
          <w:p w:rsidR="006F2A81" w:rsidRPr="006F2A81" w:rsidRDefault="006F2A81" w:rsidP="006F2A8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EC4007" w:rsidRPr="000C62EC" w:rsidTr="00D15E81">
        <w:tblPrEx>
          <w:tblLook w:val="04A0" w:firstRow="1" w:lastRow="0" w:firstColumn="1" w:lastColumn="0" w:noHBand="0" w:noVBand="1"/>
        </w:tblPrEx>
        <w:tc>
          <w:tcPr>
            <w:tcW w:w="9781" w:type="dxa"/>
            <w:gridSpan w:val="2"/>
          </w:tcPr>
          <w:p w:rsidR="00EC4007" w:rsidRPr="000C62EC" w:rsidRDefault="00EC4007" w:rsidP="005F1335">
            <w:pPr>
              <w:rPr>
                <w:rFonts w:ascii="Times New Roman" w:hAnsi="Times New Roman" w:cs="Times New Roman"/>
                <w:sz w:val="24"/>
                <w:szCs w:val="24"/>
                <w:lang w:val="uz-Cyrl-UZ"/>
              </w:rPr>
            </w:pPr>
            <w:r w:rsidRPr="000C62EC">
              <w:rPr>
                <w:rFonts w:ascii="Times New Roman" w:hAnsi="Times New Roman" w:cs="Times New Roman"/>
                <w:sz w:val="24"/>
                <w:szCs w:val="24"/>
                <w:lang w:val="uz-Cyrl-UZ"/>
              </w:rPr>
              <w:t>Итого:</w:t>
            </w:r>
          </w:p>
        </w:tc>
        <w:tc>
          <w:tcPr>
            <w:tcW w:w="992" w:type="dxa"/>
          </w:tcPr>
          <w:p w:rsidR="00EC4007" w:rsidRPr="006F2A81" w:rsidRDefault="006F2A81" w:rsidP="005F1335">
            <w:pPr>
              <w:jc w:val="center"/>
              <w:rPr>
                <w:rFonts w:ascii="Times New Roman" w:hAnsi="Times New Roman" w:cs="Times New Roman"/>
                <w:b/>
                <w:sz w:val="24"/>
                <w:szCs w:val="24"/>
                <w:lang w:val="en-US"/>
              </w:rPr>
            </w:pPr>
            <w:r>
              <w:rPr>
                <w:rFonts w:ascii="Times New Roman" w:hAnsi="Times New Roman" w:cs="Times New Roman"/>
                <w:b/>
                <w:sz w:val="24"/>
                <w:szCs w:val="24"/>
                <w:lang w:val="en-US"/>
              </w:rPr>
              <w:t>27</w:t>
            </w:r>
          </w:p>
        </w:tc>
      </w:tr>
    </w:tbl>
    <w:p w:rsidR="005C0362" w:rsidRPr="00D15E81" w:rsidRDefault="005C0362" w:rsidP="005F1335">
      <w:pPr>
        <w:spacing w:after="0" w:line="240" w:lineRule="auto"/>
        <w:jc w:val="both"/>
        <w:rPr>
          <w:rFonts w:ascii="Times New Roman" w:hAnsi="Times New Roman" w:cs="Times New Roman"/>
          <w:sz w:val="24"/>
          <w:szCs w:val="24"/>
        </w:rPr>
      </w:pPr>
    </w:p>
    <w:p w:rsidR="005C0362" w:rsidRDefault="005C0362" w:rsidP="005F1335">
      <w:pPr>
        <w:spacing w:after="0" w:line="240" w:lineRule="auto"/>
        <w:jc w:val="both"/>
        <w:rPr>
          <w:rFonts w:ascii="Times New Roman" w:hAnsi="Times New Roman" w:cs="Times New Roman"/>
          <w:sz w:val="24"/>
          <w:szCs w:val="24"/>
        </w:rPr>
      </w:pPr>
    </w:p>
    <w:p w:rsidR="00FF6C3E" w:rsidRDefault="00FF6C3E" w:rsidP="005F1335">
      <w:pPr>
        <w:spacing w:after="0" w:line="240" w:lineRule="auto"/>
        <w:jc w:val="both"/>
        <w:rPr>
          <w:rFonts w:ascii="Times New Roman" w:hAnsi="Times New Roman" w:cs="Times New Roman"/>
          <w:sz w:val="24"/>
          <w:szCs w:val="24"/>
        </w:rPr>
      </w:pPr>
    </w:p>
    <w:p w:rsidR="00FF6C3E" w:rsidRPr="00D15E81" w:rsidRDefault="00FF6C3E" w:rsidP="00FF6C3E">
      <w:pPr>
        <w:spacing w:after="0" w:line="240" w:lineRule="auto"/>
        <w:ind w:left="426" w:hanging="426"/>
        <w:jc w:val="both"/>
        <w:rPr>
          <w:rFonts w:ascii="Times New Roman" w:hAnsi="Times New Roman" w:cs="Times New Roman"/>
          <w:sz w:val="24"/>
          <w:szCs w:val="24"/>
        </w:rPr>
      </w:pPr>
    </w:p>
    <w:p w:rsidR="004E593D" w:rsidRDefault="005C0362" w:rsidP="00FF6C3E">
      <w:pPr>
        <w:suppressAutoHyphens/>
        <w:adjustRightInd w:val="0"/>
        <w:spacing w:after="0" w:line="240" w:lineRule="auto"/>
        <w:ind w:firstLine="426"/>
        <w:jc w:val="both"/>
        <w:rPr>
          <w:rFonts w:ascii="Times New Roman" w:hAnsi="Times New Roman" w:cs="Times New Roman"/>
          <w:sz w:val="24"/>
          <w:szCs w:val="24"/>
        </w:rPr>
      </w:pPr>
      <w:r w:rsidRPr="00D15E81">
        <w:rPr>
          <w:rFonts w:ascii="Times New Roman" w:hAnsi="Times New Roman" w:cs="Times New Roman"/>
          <w:sz w:val="24"/>
          <w:szCs w:val="24"/>
        </w:rPr>
        <w:t xml:space="preserve">Заведующий кафедрой анатомии, </w:t>
      </w:r>
    </w:p>
    <w:p w:rsidR="005C0362" w:rsidRPr="004E593D" w:rsidRDefault="004E593D" w:rsidP="00FF6C3E">
      <w:pPr>
        <w:suppressAutoHyphens/>
        <w:adjustRightInd w:val="0"/>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Клинической анатомии, </w:t>
      </w:r>
      <w:r w:rsidR="005C0362" w:rsidRPr="00D15E81">
        <w:rPr>
          <w:rFonts w:ascii="Times New Roman" w:hAnsi="Times New Roman" w:cs="Times New Roman"/>
          <w:sz w:val="24"/>
          <w:szCs w:val="24"/>
        </w:rPr>
        <w:t>профессор</w:t>
      </w:r>
      <w:r w:rsidR="005C0362" w:rsidRPr="004E593D">
        <w:rPr>
          <w:rFonts w:ascii="Times New Roman" w:hAnsi="Times New Roman" w:cs="Times New Roman"/>
          <w:sz w:val="24"/>
          <w:szCs w:val="24"/>
        </w:rPr>
        <w:t xml:space="preserve">                               </w:t>
      </w:r>
      <w:r>
        <w:rPr>
          <w:rFonts w:ascii="Times New Roman" w:hAnsi="Times New Roman" w:cs="Times New Roman"/>
          <w:sz w:val="24"/>
          <w:szCs w:val="24"/>
        </w:rPr>
        <w:t xml:space="preserve">                     </w:t>
      </w:r>
      <w:r w:rsidR="005C0362" w:rsidRPr="004E593D">
        <w:rPr>
          <w:rFonts w:ascii="Times New Roman" w:hAnsi="Times New Roman" w:cs="Times New Roman"/>
          <w:sz w:val="24"/>
          <w:szCs w:val="24"/>
        </w:rPr>
        <w:t xml:space="preserve">                     </w:t>
      </w:r>
      <w:r w:rsidR="00E27E12">
        <w:rPr>
          <w:rFonts w:ascii="Times New Roman" w:hAnsi="Times New Roman" w:cs="Times New Roman"/>
          <w:b/>
          <w:sz w:val="24"/>
          <w:szCs w:val="24"/>
        </w:rPr>
        <w:t>Усманов</w:t>
      </w:r>
      <w:r w:rsidR="00E27E12" w:rsidRPr="004E593D">
        <w:rPr>
          <w:rFonts w:ascii="Times New Roman" w:hAnsi="Times New Roman" w:cs="Times New Roman"/>
          <w:b/>
          <w:sz w:val="24"/>
          <w:szCs w:val="24"/>
        </w:rPr>
        <w:t xml:space="preserve"> </w:t>
      </w:r>
      <w:r w:rsidR="00E27E12">
        <w:rPr>
          <w:rFonts w:ascii="Times New Roman" w:hAnsi="Times New Roman" w:cs="Times New Roman"/>
          <w:b/>
          <w:sz w:val="24"/>
          <w:szCs w:val="24"/>
        </w:rPr>
        <w:t>Р</w:t>
      </w:r>
      <w:r w:rsidR="00E27E12" w:rsidRPr="004E593D">
        <w:rPr>
          <w:rFonts w:ascii="Times New Roman" w:hAnsi="Times New Roman" w:cs="Times New Roman"/>
          <w:b/>
          <w:sz w:val="24"/>
          <w:szCs w:val="24"/>
        </w:rPr>
        <w:t>.</w:t>
      </w:r>
      <w:r w:rsidR="00E27E12">
        <w:rPr>
          <w:rFonts w:ascii="Times New Roman" w:hAnsi="Times New Roman" w:cs="Times New Roman"/>
          <w:b/>
          <w:sz w:val="24"/>
          <w:szCs w:val="24"/>
        </w:rPr>
        <w:t>Ж</w:t>
      </w:r>
      <w:r w:rsidR="00E27E12" w:rsidRPr="004E593D">
        <w:rPr>
          <w:rFonts w:ascii="Times New Roman" w:hAnsi="Times New Roman" w:cs="Times New Roman"/>
          <w:b/>
          <w:sz w:val="24"/>
          <w:szCs w:val="24"/>
        </w:rPr>
        <w:t>.</w:t>
      </w:r>
    </w:p>
    <w:p w:rsidR="005C0362" w:rsidRPr="004E593D" w:rsidRDefault="005C0362" w:rsidP="00FF6C3E">
      <w:pPr>
        <w:spacing w:after="0" w:line="240" w:lineRule="auto"/>
        <w:ind w:firstLine="426"/>
        <w:jc w:val="both"/>
        <w:rPr>
          <w:rFonts w:ascii="Times New Roman" w:hAnsi="Times New Roman" w:cs="Times New Roman"/>
          <w:sz w:val="24"/>
          <w:szCs w:val="24"/>
        </w:rPr>
      </w:pPr>
    </w:p>
    <w:p w:rsidR="00D15E81" w:rsidRPr="004E593D" w:rsidRDefault="00D15E81" w:rsidP="00FF6C3E">
      <w:pPr>
        <w:spacing w:after="0" w:line="240" w:lineRule="auto"/>
        <w:ind w:firstLine="426"/>
        <w:rPr>
          <w:rFonts w:ascii="Times New Roman" w:hAnsi="Times New Roman" w:cs="Times New Roman"/>
          <w:b/>
          <w:sz w:val="24"/>
          <w:szCs w:val="24"/>
        </w:rPr>
        <w:sectPr w:rsidR="00D15E81" w:rsidRPr="004E593D" w:rsidSect="000C62EC">
          <w:pgSz w:w="11906" w:h="16838"/>
          <w:pgMar w:top="1134" w:right="567" w:bottom="1134" w:left="567" w:header="709" w:footer="709" w:gutter="0"/>
          <w:cols w:space="708"/>
          <w:docGrid w:linePitch="360"/>
        </w:sectPr>
      </w:pPr>
    </w:p>
    <w:p w:rsidR="005C0362" w:rsidRPr="00E27E12" w:rsidRDefault="005C0362" w:rsidP="005F1335">
      <w:pPr>
        <w:spacing w:after="0" w:line="240" w:lineRule="auto"/>
        <w:jc w:val="center"/>
        <w:rPr>
          <w:rFonts w:ascii="Times New Roman" w:hAnsi="Times New Roman" w:cs="Times New Roman"/>
          <w:b/>
          <w:sz w:val="28"/>
          <w:szCs w:val="28"/>
          <w:lang w:val="en-US"/>
        </w:rPr>
      </w:pPr>
      <w:r w:rsidRPr="000C62EC">
        <w:rPr>
          <w:rFonts w:ascii="Times New Roman" w:hAnsi="Times New Roman" w:cs="Times New Roman"/>
          <w:b/>
          <w:sz w:val="28"/>
          <w:szCs w:val="28"/>
          <w:lang w:val="en-US"/>
        </w:rPr>
        <w:lastRenderedPageBreak/>
        <w:t>Curriculum</w:t>
      </w:r>
      <w:r w:rsidRPr="00E27E12">
        <w:rPr>
          <w:rFonts w:ascii="Times New Roman" w:hAnsi="Times New Roman" w:cs="Times New Roman"/>
          <w:b/>
          <w:sz w:val="28"/>
          <w:szCs w:val="28"/>
          <w:lang w:val="en-US"/>
        </w:rPr>
        <w:t xml:space="preserve"> </w:t>
      </w:r>
      <w:r w:rsidRPr="000C62EC">
        <w:rPr>
          <w:rFonts w:ascii="Times New Roman" w:hAnsi="Times New Roman" w:cs="Times New Roman"/>
          <w:b/>
          <w:sz w:val="28"/>
          <w:szCs w:val="28"/>
          <w:lang w:val="en-US"/>
        </w:rPr>
        <w:t>of</w:t>
      </w:r>
      <w:r w:rsidRPr="00E27E12">
        <w:rPr>
          <w:rFonts w:ascii="Times New Roman" w:hAnsi="Times New Roman" w:cs="Times New Roman"/>
          <w:b/>
          <w:sz w:val="28"/>
          <w:szCs w:val="28"/>
          <w:lang w:val="en-US"/>
        </w:rPr>
        <w:t xml:space="preserve"> </w:t>
      </w:r>
      <w:r w:rsidRPr="000C62EC">
        <w:rPr>
          <w:rFonts w:ascii="Times New Roman" w:hAnsi="Times New Roman" w:cs="Times New Roman"/>
          <w:b/>
          <w:sz w:val="28"/>
          <w:szCs w:val="28"/>
          <w:lang w:val="en-US"/>
        </w:rPr>
        <w:t>practical</w:t>
      </w:r>
      <w:r w:rsidRPr="00E27E12">
        <w:rPr>
          <w:rFonts w:ascii="Times New Roman" w:hAnsi="Times New Roman" w:cs="Times New Roman"/>
          <w:b/>
          <w:sz w:val="28"/>
          <w:szCs w:val="28"/>
          <w:lang w:val="en-US"/>
        </w:rPr>
        <w:t xml:space="preserve"> </w:t>
      </w:r>
      <w:r w:rsidRPr="000C62EC">
        <w:rPr>
          <w:rFonts w:ascii="Times New Roman" w:hAnsi="Times New Roman" w:cs="Times New Roman"/>
          <w:b/>
          <w:sz w:val="28"/>
          <w:szCs w:val="28"/>
          <w:lang w:val="en-US"/>
        </w:rPr>
        <w:t>lessons</w:t>
      </w:r>
    </w:p>
    <w:p w:rsidR="005C0362" w:rsidRPr="000C62EC" w:rsidRDefault="005C0362" w:rsidP="005F1335">
      <w:pPr>
        <w:spacing w:after="0" w:line="240" w:lineRule="auto"/>
        <w:jc w:val="center"/>
        <w:rPr>
          <w:rFonts w:ascii="Times New Roman" w:hAnsi="Times New Roman" w:cs="Times New Roman"/>
          <w:b/>
          <w:sz w:val="28"/>
          <w:szCs w:val="28"/>
          <w:lang w:val="uz-Cyrl-UZ"/>
        </w:rPr>
      </w:pPr>
      <w:r w:rsidRPr="000C62EC">
        <w:rPr>
          <w:rFonts w:ascii="Times New Roman" w:hAnsi="Times New Roman" w:cs="Times New Roman"/>
          <w:b/>
          <w:sz w:val="28"/>
          <w:szCs w:val="28"/>
          <w:lang w:val="en-US"/>
        </w:rPr>
        <w:t>on clinical anatomy and bases of operation surgery</w:t>
      </w:r>
    </w:p>
    <w:p w:rsidR="00A86B50" w:rsidRPr="000C62EC" w:rsidRDefault="005C0362" w:rsidP="005F1335">
      <w:pPr>
        <w:spacing w:after="0" w:line="240" w:lineRule="auto"/>
        <w:jc w:val="center"/>
        <w:rPr>
          <w:rFonts w:ascii="Times New Roman" w:hAnsi="Times New Roman" w:cs="Times New Roman"/>
          <w:b/>
          <w:sz w:val="28"/>
          <w:szCs w:val="28"/>
          <w:lang w:val="en-US"/>
        </w:rPr>
      </w:pPr>
      <w:r w:rsidRPr="000C62EC">
        <w:rPr>
          <w:rFonts w:ascii="Times New Roman" w:hAnsi="Times New Roman" w:cs="Times New Roman"/>
          <w:b/>
          <w:sz w:val="28"/>
          <w:szCs w:val="28"/>
          <w:lang w:val="uz-Cyrl-UZ"/>
        </w:rPr>
        <w:t xml:space="preserve">for the </w:t>
      </w:r>
      <w:r w:rsidRPr="000C62EC">
        <w:rPr>
          <w:rFonts w:ascii="Times New Roman" w:hAnsi="Times New Roman" w:cs="Times New Roman"/>
          <w:b/>
          <w:sz w:val="28"/>
          <w:szCs w:val="28"/>
          <w:lang w:val="en-US"/>
        </w:rPr>
        <w:t xml:space="preserve"> 3 course </w:t>
      </w:r>
      <w:r w:rsidR="00FE2A6B">
        <w:rPr>
          <w:rFonts w:ascii="Times New Roman" w:hAnsi="Times New Roman" w:cs="Times New Roman"/>
          <w:b/>
          <w:sz w:val="28"/>
          <w:szCs w:val="28"/>
          <w:lang w:val="en-US"/>
        </w:rPr>
        <w:t>V</w:t>
      </w:r>
      <w:r w:rsidRPr="000C62EC">
        <w:rPr>
          <w:rFonts w:ascii="Times New Roman" w:hAnsi="Times New Roman" w:cs="Times New Roman"/>
          <w:b/>
          <w:sz w:val="28"/>
          <w:szCs w:val="28"/>
          <w:lang w:val="en-US"/>
        </w:rPr>
        <w:t xml:space="preserve">-semester </w:t>
      </w:r>
    </w:p>
    <w:p w:rsidR="005C0362" w:rsidRPr="000C62EC" w:rsidRDefault="005C0362" w:rsidP="005F1335">
      <w:pPr>
        <w:spacing w:after="0" w:line="240" w:lineRule="auto"/>
        <w:jc w:val="center"/>
        <w:rPr>
          <w:rFonts w:ascii="Times New Roman" w:hAnsi="Times New Roman" w:cs="Times New Roman"/>
          <w:b/>
          <w:sz w:val="28"/>
          <w:szCs w:val="28"/>
          <w:lang w:val="en-US"/>
        </w:rPr>
      </w:pPr>
      <w:r w:rsidRPr="000C62EC">
        <w:rPr>
          <w:rFonts w:ascii="Times New Roman" w:hAnsi="Times New Roman" w:cs="Times New Roman"/>
          <w:b/>
          <w:sz w:val="28"/>
          <w:szCs w:val="28"/>
          <w:lang w:val="en-US"/>
        </w:rPr>
        <w:t>of treatment and medico–pedagogical facultis</w:t>
      </w:r>
    </w:p>
    <w:p w:rsidR="005C0362" w:rsidRDefault="005C0362" w:rsidP="005F1335">
      <w:pPr>
        <w:spacing w:after="0" w:line="240" w:lineRule="auto"/>
        <w:jc w:val="center"/>
        <w:rPr>
          <w:rFonts w:ascii="Times New Roman" w:hAnsi="Times New Roman" w:cs="Times New Roman"/>
          <w:b/>
          <w:sz w:val="28"/>
          <w:szCs w:val="28"/>
        </w:rPr>
      </w:pPr>
      <w:r w:rsidRPr="000C62EC">
        <w:rPr>
          <w:rFonts w:ascii="Times New Roman" w:hAnsi="Times New Roman" w:cs="Times New Roman"/>
          <w:b/>
          <w:sz w:val="28"/>
          <w:szCs w:val="28"/>
          <w:lang w:val="uz-Cyrl-UZ"/>
        </w:rPr>
        <w:t>for</w:t>
      </w:r>
      <w:r w:rsidRPr="000C62EC">
        <w:rPr>
          <w:rFonts w:ascii="Times New Roman" w:hAnsi="Times New Roman" w:cs="Times New Roman"/>
          <w:b/>
          <w:sz w:val="28"/>
          <w:szCs w:val="28"/>
          <w:lang w:val="en-US"/>
        </w:rPr>
        <w:t xml:space="preserve"> </w:t>
      </w:r>
      <w:r w:rsidR="00A71CAA">
        <w:rPr>
          <w:rFonts w:ascii="Times New Roman" w:hAnsi="Times New Roman" w:cs="Times New Roman"/>
          <w:b/>
          <w:sz w:val="28"/>
          <w:szCs w:val="28"/>
          <w:lang w:val="uz-Cyrl-UZ"/>
        </w:rPr>
        <w:t>2018-2019</w:t>
      </w:r>
      <w:r w:rsidRPr="000C62EC">
        <w:rPr>
          <w:rFonts w:ascii="Times New Roman" w:hAnsi="Times New Roman" w:cs="Times New Roman"/>
          <w:b/>
          <w:sz w:val="28"/>
          <w:szCs w:val="28"/>
          <w:lang w:val="uz-Cyrl-UZ"/>
        </w:rPr>
        <w:t xml:space="preserve"> training year</w:t>
      </w:r>
      <w:r w:rsidRPr="000C62EC">
        <w:rPr>
          <w:rFonts w:ascii="Times New Roman" w:hAnsi="Times New Roman" w:cs="Times New Roman"/>
          <w:b/>
          <w:sz w:val="28"/>
          <w:szCs w:val="28"/>
          <w:lang w:val="en-US"/>
        </w:rPr>
        <w:t>.</w:t>
      </w:r>
    </w:p>
    <w:p w:rsidR="002D4781" w:rsidRPr="002D4781" w:rsidRDefault="002D4781" w:rsidP="005F1335">
      <w:pPr>
        <w:spacing w:after="0" w:line="240" w:lineRule="auto"/>
        <w:jc w:val="center"/>
        <w:rPr>
          <w:rFonts w:ascii="Times New Roman" w:hAnsi="Times New Roman" w:cs="Times New Roman"/>
          <w:b/>
          <w:sz w:val="28"/>
          <w:szCs w:val="28"/>
        </w:rPr>
      </w:pPr>
    </w:p>
    <w:tbl>
      <w:tblPr>
        <w:tblStyle w:val="a3"/>
        <w:tblW w:w="10773" w:type="dxa"/>
        <w:tblInd w:w="108" w:type="dxa"/>
        <w:tblLayout w:type="fixed"/>
        <w:tblLook w:val="01E0" w:firstRow="1" w:lastRow="1" w:firstColumn="1" w:lastColumn="1" w:noHBand="0" w:noVBand="0"/>
      </w:tblPr>
      <w:tblGrid>
        <w:gridCol w:w="428"/>
        <w:gridCol w:w="9353"/>
        <w:gridCol w:w="992"/>
      </w:tblGrid>
      <w:tr w:rsidR="005C0362" w:rsidRPr="000C62EC" w:rsidTr="00D15E81">
        <w:tc>
          <w:tcPr>
            <w:tcW w:w="428" w:type="dxa"/>
          </w:tcPr>
          <w:p w:rsidR="005C0362" w:rsidRPr="000C62EC" w:rsidRDefault="005C0362" w:rsidP="005F1335">
            <w:pPr>
              <w:jc w:val="both"/>
              <w:rPr>
                <w:rFonts w:ascii="Times New Roman" w:hAnsi="Times New Roman" w:cs="Times New Roman"/>
                <w:sz w:val="24"/>
                <w:szCs w:val="24"/>
              </w:rPr>
            </w:pPr>
            <w:r w:rsidRPr="000C62EC">
              <w:rPr>
                <w:rFonts w:ascii="Times New Roman" w:hAnsi="Times New Roman" w:cs="Times New Roman"/>
                <w:b/>
                <w:sz w:val="24"/>
                <w:szCs w:val="24"/>
              </w:rPr>
              <w:t xml:space="preserve">                                                    </w:t>
            </w:r>
            <w:r w:rsidRPr="000C62EC">
              <w:rPr>
                <w:rFonts w:ascii="Times New Roman" w:hAnsi="Times New Roman" w:cs="Times New Roman"/>
                <w:sz w:val="24"/>
                <w:szCs w:val="24"/>
              </w:rPr>
              <w:t>№</w:t>
            </w:r>
          </w:p>
        </w:tc>
        <w:tc>
          <w:tcPr>
            <w:tcW w:w="9353" w:type="dxa"/>
          </w:tcPr>
          <w:p w:rsidR="005C0362" w:rsidRPr="000C62EC" w:rsidRDefault="0068596F" w:rsidP="005F1335">
            <w:pPr>
              <w:jc w:val="center"/>
              <w:rPr>
                <w:rFonts w:ascii="Times New Roman" w:hAnsi="Times New Roman" w:cs="Times New Roman"/>
                <w:sz w:val="24"/>
                <w:szCs w:val="24"/>
                <w:lang w:val="en-US"/>
              </w:rPr>
            </w:pPr>
            <w:r w:rsidRPr="000C62EC">
              <w:rPr>
                <w:rFonts w:ascii="Times New Roman" w:hAnsi="Times New Roman" w:cs="Times New Roman"/>
                <w:sz w:val="24"/>
                <w:szCs w:val="24"/>
              </w:rPr>
              <w:t>Theme</w:t>
            </w:r>
            <w:r w:rsidRPr="000C62EC">
              <w:rPr>
                <w:rFonts w:ascii="Times New Roman" w:hAnsi="Times New Roman" w:cs="Times New Roman"/>
                <w:sz w:val="24"/>
                <w:szCs w:val="24"/>
                <w:lang w:val="en-US"/>
              </w:rPr>
              <w:t>s of lessons</w:t>
            </w:r>
          </w:p>
        </w:tc>
        <w:tc>
          <w:tcPr>
            <w:tcW w:w="992" w:type="dxa"/>
          </w:tcPr>
          <w:p w:rsidR="005C0362" w:rsidRPr="000C62EC" w:rsidRDefault="0068596F" w:rsidP="005F1335">
            <w:pPr>
              <w:jc w:val="center"/>
              <w:rPr>
                <w:rFonts w:ascii="Times New Roman" w:hAnsi="Times New Roman" w:cs="Times New Roman"/>
                <w:sz w:val="24"/>
                <w:szCs w:val="24"/>
                <w:lang w:val="en-US"/>
              </w:rPr>
            </w:pPr>
            <w:r w:rsidRPr="000C62EC">
              <w:rPr>
                <w:rFonts w:ascii="Times New Roman" w:hAnsi="Times New Roman" w:cs="Times New Roman"/>
                <w:sz w:val="24"/>
                <w:szCs w:val="24"/>
              </w:rPr>
              <w:t>Hour</w:t>
            </w:r>
            <w:r w:rsidRPr="000C62EC">
              <w:rPr>
                <w:rFonts w:ascii="Times New Roman" w:hAnsi="Times New Roman" w:cs="Times New Roman"/>
                <w:sz w:val="24"/>
                <w:szCs w:val="24"/>
                <w:lang w:val="en-US"/>
              </w:rPr>
              <w:t>s</w:t>
            </w:r>
          </w:p>
        </w:tc>
      </w:tr>
      <w:tr w:rsidR="005C0362" w:rsidRPr="000C62EC" w:rsidTr="00D15E81">
        <w:tc>
          <w:tcPr>
            <w:tcW w:w="428" w:type="dxa"/>
          </w:tcPr>
          <w:p w:rsidR="005C0362" w:rsidRPr="000C62EC" w:rsidRDefault="00EB7398" w:rsidP="005F1335">
            <w:pPr>
              <w:pStyle w:val="ad"/>
              <w:numPr>
                <w:ilvl w:val="0"/>
                <w:numId w:val="42"/>
              </w:numPr>
              <w:ind w:left="0" w:firstLine="0"/>
              <w:jc w:val="both"/>
              <w:rPr>
                <w:lang w:val="en-US"/>
              </w:rPr>
            </w:pPr>
            <w:r w:rsidRPr="000C62EC">
              <w:rPr>
                <w:lang w:val="en-US"/>
              </w:rPr>
              <w:t>1.</w:t>
            </w:r>
          </w:p>
        </w:tc>
        <w:tc>
          <w:tcPr>
            <w:tcW w:w="9353" w:type="dxa"/>
          </w:tcPr>
          <w:p w:rsidR="005C0362" w:rsidRPr="000C62EC" w:rsidRDefault="006F2A81" w:rsidP="005F1335">
            <w:pPr>
              <w:jc w:val="both"/>
              <w:rPr>
                <w:rFonts w:ascii="Times New Roman" w:hAnsi="Times New Roman" w:cs="Times New Roman"/>
                <w:sz w:val="24"/>
                <w:szCs w:val="24"/>
                <w:lang w:val="uz-Cyrl-UZ"/>
              </w:rPr>
            </w:pPr>
            <w:r w:rsidRPr="000C62EC">
              <w:rPr>
                <w:rFonts w:cs="Arial CYR"/>
                <w:sz w:val="24"/>
                <w:szCs w:val="24"/>
                <w:lang w:val="en-US"/>
              </w:rPr>
              <w:t xml:space="preserve">Introduction. The object and purpose of </w:t>
            </w:r>
            <w:r w:rsidRPr="000C62EC">
              <w:rPr>
                <w:sz w:val="24"/>
                <w:szCs w:val="24"/>
                <w:lang w:val="en-US"/>
              </w:rPr>
              <w:t>clinical</w:t>
            </w:r>
            <w:r w:rsidRPr="000C62EC">
              <w:rPr>
                <w:rFonts w:cs="Arial CYR"/>
                <w:sz w:val="24"/>
                <w:szCs w:val="24"/>
                <w:lang w:val="en-US"/>
              </w:rPr>
              <w:t xml:space="preserve"> anatomy.</w:t>
            </w:r>
            <w:r w:rsidRPr="000C62EC">
              <w:rPr>
                <w:sz w:val="24"/>
                <w:szCs w:val="24"/>
                <w:lang w:val="en-US"/>
              </w:rPr>
              <w:t xml:space="preserve"> Base of the operation surgery</w:t>
            </w:r>
            <w:r w:rsidRPr="000C62EC">
              <w:rPr>
                <w:sz w:val="24"/>
                <w:szCs w:val="24"/>
              </w:rPr>
              <w:t>ю</w:t>
            </w:r>
            <w:r w:rsidRPr="000C62EC">
              <w:rPr>
                <w:sz w:val="24"/>
                <w:szCs w:val="24"/>
                <w:lang w:val="en-US"/>
              </w:rPr>
              <w:t>. General</w:t>
            </w:r>
            <w:r w:rsidRPr="000C62EC">
              <w:rPr>
                <w:sz w:val="24"/>
                <w:szCs w:val="24"/>
                <w:lang w:val="uz-Cyrl-UZ"/>
              </w:rPr>
              <w:t xml:space="preserve">Conception </w:t>
            </w:r>
            <w:r w:rsidRPr="000C62EC">
              <w:rPr>
                <w:sz w:val="24"/>
                <w:szCs w:val="24"/>
                <w:lang w:val="en-US"/>
              </w:rPr>
              <w:t>about operative [surgical] interventions</w:t>
            </w:r>
          </w:p>
        </w:tc>
        <w:tc>
          <w:tcPr>
            <w:tcW w:w="992" w:type="dxa"/>
          </w:tcPr>
          <w:p w:rsidR="005C0362" w:rsidRPr="000C62EC" w:rsidRDefault="002D4781" w:rsidP="005F1335">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r>
      <w:tr w:rsidR="002D4781" w:rsidRPr="000C62EC" w:rsidTr="00D15E81">
        <w:tc>
          <w:tcPr>
            <w:tcW w:w="428" w:type="dxa"/>
          </w:tcPr>
          <w:p w:rsidR="002D4781" w:rsidRPr="000C62EC" w:rsidRDefault="002D4781" w:rsidP="005F1335">
            <w:pPr>
              <w:pStyle w:val="ad"/>
              <w:numPr>
                <w:ilvl w:val="0"/>
                <w:numId w:val="42"/>
              </w:numPr>
              <w:ind w:left="0" w:firstLine="0"/>
              <w:jc w:val="both"/>
            </w:pPr>
          </w:p>
        </w:tc>
        <w:tc>
          <w:tcPr>
            <w:tcW w:w="9353" w:type="dxa"/>
          </w:tcPr>
          <w:p w:rsidR="002D4781" w:rsidRPr="000C62EC" w:rsidRDefault="002D4781" w:rsidP="00FF6C3E">
            <w:pPr>
              <w:jc w:val="both"/>
              <w:rPr>
                <w:rFonts w:ascii="Times New Roman" w:hAnsi="Times New Roman" w:cs="Times New Roman"/>
                <w:bCs/>
                <w:sz w:val="24"/>
                <w:szCs w:val="24"/>
                <w:lang w:val="en-US"/>
              </w:rPr>
            </w:pPr>
            <w:r w:rsidRPr="000C62EC">
              <w:rPr>
                <w:sz w:val="24"/>
                <w:szCs w:val="24"/>
                <w:lang w:val="en-US"/>
              </w:rPr>
              <w:t>Clinical</w:t>
            </w:r>
            <w:r w:rsidRPr="00FE2A6B">
              <w:rPr>
                <w:rFonts w:cs="Arial CYR"/>
                <w:sz w:val="24"/>
                <w:szCs w:val="24"/>
                <w:lang w:val="en-US"/>
              </w:rPr>
              <w:t xml:space="preserve"> </w:t>
            </w:r>
            <w:r w:rsidRPr="000C62EC">
              <w:rPr>
                <w:rFonts w:cs="Arial CYR"/>
                <w:sz w:val="24"/>
                <w:szCs w:val="24"/>
                <w:lang w:val="en-US"/>
              </w:rPr>
              <w:t>anatomy</w:t>
            </w:r>
            <w:r w:rsidRPr="00FE2A6B">
              <w:rPr>
                <w:rFonts w:ascii="Arial" w:eastAsia="+mn-ea" w:hAnsi="Arial" w:cs="+mn-cs"/>
                <w:b/>
                <w:bCs/>
                <w:caps/>
                <w:sz w:val="24"/>
                <w:szCs w:val="24"/>
                <w:lang w:val="en-US"/>
              </w:rPr>
              <w:t xml:space="preserve"> </w:t>
            </w:r>
            <w:r w:rsidRPr="000C62EC">
              <w:rPr>
                <w:rFonts w:cs="Arial CYR"/>
                <w:bCs/>
                <w:sz w:val="24"/>
                <w:szCs w:val="24"/>
                <w:lang w:val="en-US"/>
              </w:rPr>
              <w:t>of</w:t>
            </w:r>
            <w:r w:rsidRPr="00FE2A6B">
              <w:rPr>
                <w:rFonts w:cs="Arial CYR"/>
                <w:bCs/>
                <w:sz w:val="24"/>
                <w:szCs w:val="24"/>
                <w:lang w:val="en-US"/>
              </w:rPr>
              <w:t xml:space="preserve"> </w:t>
            </w:r>
            <w:r w:rsidRPr="000C62EC">
              <w:rPr>
                <w:rFonts w:cs="Arial CYR"/>
                <w:bCs/>
                <w:sz w:val="24"/>
                <w:szCs w:val="24"/>
                <w:lang w:val="en-US"/>
              </w:rPr>
              <w:t>the</w:t>
            </w:r>
            <w:r w:rsidRPr="00FE2A6B">
              <w:rPr>
                <w:rFonts w:cs="Arial CYR"/>
                <w:bCs/>
                <w:sz w:val="24"/>
                <w:szCs w:val="24"/>
                <w:lang w:val="en-US"/>
              </w:rPr>
              <w:t xml:space="preserve"> </w:t>
            </w:r>
            <w:r w:rsidRPr="000C62EC">
              <w:rPr>
                <w:rFonts w:cs="Arial CYR"/>
                <w:bCs/>
                <w:sz w:val="24"/>
                <w:szCs w:val="24"/>
                <w:lang w:val="en-US"/>
              </w:rPr>
              <w:t>shoulder</w:t>
            </w:r>
            <w:r w:rsidRPr="00FE2A6B">
              <w:rPr>
                <w:rFonts w:cs="Arial CYR"/>
                <w:bCs/>
                <w:sz w:val="24"/>
                <w:szCs w:val="24"/>
                <w:lang w:val="en-US"/>
              </w:rPr>
              <w:t xml:space="preserve"> </w:t>
            </w:r>
            <w:r w:rsidRPr="000C62EC">
              <w:rPr>
                <w:rFonts w:cs="Arial CYR"/>
                <w:bCs/>
                <w:sz w:val="24"/>
                <w:szCs w:val="24"/>
                <w:lang w:val="en-US"/>
              </w:rPr>
              <w:t>girdle</w:t>
            </w:r>
            <w:r w:rsidRPr="00FE2A6B">
              <w:rPr>
                <w:rFonts w:cs="Arial CYR"/>
                <w:bCs/>
                <w:sz w:val="24"/>
                <w:szCs w:val="24"/>
                <w:lang w:val="en-US"/>
              </w:rPr>
              <w:t xml:space="preserve">. </w:t>
            </w: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anterior </w:t>
            </w:r>
            <w:r w:rsidRPr="000C62EC">
              <w:rPr>
                <w:rFonts w:cs="Arial CYR"/>
                <w:bCs/>
                <w:sz w:val="24"/>
                <w:szCs w:val="24"/>
                <w:lang w:val="en-US"/>
              </w:rPr>
              <w:t>and posterior brachial</w:t>
            </w:r>
            <w:r w:rsidRPr="000C62EC">
              <w:rPr>
                <w:sz w:val="24"/>
                <w:szCs w:val="24"/>
                <w:lang w:val="en-US"/>
              </w:rPr>
              <w:t xml:space="preserve"> </w:t>
            </w:r>
            <w:r w:rsidRPr="000C62EC">
              <w:rPr>
                <w:rFonts w:cs="Arial CYR"/>
                <w:bCs/>
                <w:sz w:val="24"/>
                <w:szCs w:val="24"/>
                <w:lang w:val="en-US"/>
              </w:rPr>
              <w:t>regions.</w:t>
            </w:r>
          </w:p>
        </w:tc>
        <w:tc>
          <w:tcPr>
            <w:tcW w:w="992" w:type="dxa"/>
          </w:tcPr>
          <w:p w:rsidR="002D4781" w:rsidRPr="000C62EC" w:rsidRDefault="002D4781" w:rsidP="00612374">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r>
      <w:tr w:rsidR="002D4781" w:rsidRPr="006C0715" w:rsidTr="00D15E81">
        <w:tc>
          <w:tcPr>
            <w:tcW w:w="428" w:type="dxa"/>
          </w:tcPr>
          <w:p w:rsidR="002D4781" w:rsidRPr="000C62EC" w:rsidRDefault="002D4781" w:rsidP="005F1335">
            <w:pPr>
              <w:pStyle w:val="ad"/>
              <w:numPr>
                <w:ilvl w:val="0"/>
                <w:numId w:val="42"/>
              </w:numPr>
              <w:ind w:left="0" w:firstLine="0"/>
              <w:jc w:val="both"/>
            </w:pPr>
          </w:p>
        </w:tc>
        <w:tc>
          <w:tcPr>
            <w:tcW w:w="9353" w:type="dxa"/>
          </w:tcPr>
          <w:p w:rsidR="002D4781" w:rsidRPr="000C62EC" w:rsidRDefault="002D4781" w:rsidP="00FF6C3E">
            <w:pPr>
              <w:jc w:val="both"/>
              <w:rPr>
                <w:rFonts w:ascii="Times New Roman" w:hAnsi="Times New Roman" w:cs="Times New Roman"/>
                <w:sz w:val="24"/>
                <w:szCs w:val="24"/>
                <w:lang w:val="en-US"/>
              </w:rPr>
            </w:pP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cubital, forearm and paintbrush regions.</w:t>
            </w:r>
          </w:p>
        </w:tc>
        <w:tc>
          <w:tcPr>
            <w:tcW w:w="992" w:type="dxa"/>
          </w:tcPr>
          <w:p w:rsidR="002D4781" w:rsidRPr="000C62EC" w:rsidRDefault="002D4781" w:rsidP="00612374">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r>
      <w:tr w:rsidR="002D4781" w:rsidRPr="000C62EC" w:rsidTr="00D15E81">
        <w:tc>
          <w:tcPr>
            <w:tcW w:w="428" w:type="dxa"/>
          </w:tcPr>
          <w:p w:rsidR="002D4781" w:rsidRPr="00FF6C3E" w:rsidRDefault="002D4781" w:rsidP="005F1335">
            <w:pPr>
              <w:pStyle w:val="ad"/>
              <w:numPr>
                <w:ilvl w:val="0"/>
                <w:numId w:val="42"/>
              </w:numPr>
              <w:ind w:left="0" w:firstLine="0"/>
              <w:jc w:val="both"/>
              <w:rPr>
                <w:lang w:val="en-US"/>
              </w:rPr>
            </w:pPr>
          </w:p>
        </w:tc>
        <w:tc>
          <w:tcPr>
            <w:tcW w:w="9353" w:type="dxa"/>
          </w:tcPr>
          <w:p w:rsidR="002D4781" w:rsidRPr="000C62EC" w:rsidRDefault="002D4781" w:rsidP="00FF6C3E">
            <w:pPr>
              <w:jc w:val="both"/>
              <w:rPr>
                <w:rFonts w:ascii="Times New Roman" w:hAnsi="Times New Roman" w:cs="Times New Roman"/>
                <w:sz w:val="24"/>
                <w:szCs w:val="24"/>
                <w:lang w:val="en-US"/>
              </w:rPr>
            </w:pP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gluteal and femoral </w:t>
            </w:r>
            <w:r>
              <w:rPr>
                <w:sz w:val="24"/>
                <w:szCs w:val="24"/>
                <w:lang w:val="en-US"/>
              </w:rPr>
              <w:t xml:space="preserve">and </w:t>
            </w:r>
            <w:r w:rsidRPr="000C62EC">
              <w:rPr>
                <w:rFonts w:cs="Arial CYR"/>
                <w:bCs/>
                <w:sz w:val="24"/>
                <w:szCs w:val="24"/>
                <w:lang w:val="en-US"/>
              </w:rPr>
              <w:t>knee</w:t>
            </w:r>
            <w:r w:rsidRPr="000C62EC">
              <w:rPr>
                <w:sz w:val="24"/>
                <w:szCs w:val="24"/>
                <w:lang w:val="en-US"/>
              </w:rPr>
              <w:t xml:space="preserve"> regions.</w:t>
            </w:r>
          </w:p>
        </w:tc>
        <w:tc>
          <w:tcPr>
            <w:tcW w:w="992" w:type="dxa"/>
          </w:tcPr>
          <w:p w:rsidR="002D4781" w:rsidRPr="000C62EC" w:rsidRDefault="002D4781" w:rsidP="00612374">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r>
      <w:tr w:rsidR="002D4781" w:rsidRPr="006C0715" w:rsidTr="00D15E81">
        <w:tc>
          <w:tcPr>
            <w:tcW w:w="428" w:type="dxa"/>
          </w:tcPr>
          <w:p w:rsidR="002D4781" w:rsidRPr="00FF6C3E" w:rsidRDefault="002D4781" w:rsidP="005F1335">
            <w:pPr>
              <w:pStyle w:val="ad"/>
              <w:numPr>
                <w:ilvl w:val="0"/>
                <w:numId w:val="42"/>
              </w:numPr>
              <w:ind w:left="0" w:firstLine="0"/>
              <w:jc w:val="both"/>
              <w:rPr>
                <w:lang w:val="en-US"/>
              </w:rPr>
            </w:pPr>
          </w:p>
        </w:tc>
        <w:tc>
          <w:tcPr>
            <w:tcW w:w="9353" w:type="dxa"/>
          </w:tcPr>
          <w:p w:rsidR="002D4781" w:rsidRPr="000C62EC" w:rsidRDefault="002D4781" w:rsidP="00FF6C3E">
            <w:pPr>
              <w:jc w:val="both"/>
              <w:rPr>
                <w:rFonts w:ascii="Times New Roman" w:hAnsi="Times New Roman" w:cs="Times New Roman"/>
                <w:sz w:val="24"/>
                <w:szCs w:val="24"/>
                <w:lang w:val="en-US"/>
              </w:rPr>
            </w:pP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 crus,</w:t>
            </w:r>
            <w:r w:rsidRPr="000C62EC">
              <w:rPr>
                <w:sz w:val="24"/>
                <w:szCs w:val="24"/>
                <w:lang w:val="en-US"/>
              </w:rPr>
              <w:t xml:space="preserve"> </w:t>
            </w:r>
            <w:r w:rsidRPr="000C62EC">
              <w:rPr>
                <w:rFonts w:cs="Arial CYR"/>
                <w:bCs/>
                <w:sz w:val="24"/>
                <w:szCs w:val="24"/>
                <w:lang w:val="en-US"/>
              </w:rPr>
              <w:t>talocrural</w:t>
            </w:r>
            <w:r w:rsidRPr="000C62EC">
              <w:rPr>
                <w:sz w:val="24"/>
                <w:szCs w:val="24"/>
                <w:lang w:val="en-US"/>
              </w:rPr>
              <w:t xml:space="preserve"> </w:t>
            </w:r>
            <w:r w:rsidRPr="000C62EC">
              <w:rPr>
                <w:rFonts w:cs="Arial CYR"/>
                <w:bCs/>
                <w:sz w:val="24"/>
                <w:szCs w:val="24"/>
                <w:lang w:val="en-US"/>
              </w:rPr>
              <w:t xml:space="preserve">joint and pes regions. </w:t>
            </w:r>
            <w:r w:rsidRPr="000C62EC">
              <w:rPr>
                <w:sz w:val="24"/>
                <w:szCs w:val="24"/>
                <w:lang w:val="en-US"/>
              </w:rPr>
              <w:t xml:space="preserve"> </w:t>
            </w:r>
          </w:p>
        </w:tc>
        <w:tc>
          <w:tcPr>
            <w:tcW w:w="992" w:type="dxa"/>
          </w:tcPr>
          <w:p w:rsidR="002D4781" w:rsidRPr="000C62EC" w:rsidRDefault="002D4781" w:rsidP="00612374">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r>
      <w:tr w:rsidR="002D4781" w:rsidRPr="00FF6C3E" w:rsidTr="00D15E81">
        <w:tc>
          <w:tcPr>
            <w:tcW w:w="428" w:type="dxa"/>
          </w:tcPr>
          <w:p w:rsidR="002D4781" w:rsidRPr="00FF6C3E" w:rsidRDefault="002D4781" w:rsidP="005F1335">
            <w:pPr>
              <w:pStyle w:val="ad"/>
              <w:numPr>
                <w:ilvl w:val="0"/>
                <w:numId w:val="42"/>
              </w:numPr>
              <w:ind w:left="0" w:firstLine="0"/>
              <w:jc w:val="both"/>
              <w:rPr>
                <w:lang w:val="en-US"/>
              </w:rPr>
            </w:pPr>
          </w:p>
        </w:tc>
        <w:tc>
          <w:tcPr>
            <w:tcW w:w="9353" w:type="dxa"/>
          </w:tcPr>
          <w:p w:rsidR="002D4781" w:rsidRPr="00FF6C3E" w:rsidRDefault="002D4781" w:rsidP="00FF6C3E">
            <w:pPr>
              <w:jc w:val="both"/>
              <w:rPr>
                <w:rFonts w:ascii="Times New Roman" w:hAnsi="Times New Roman" w:cs="Times New Roman"/>
                <w:sz w:val="24"/>
                <w:szCs w:val="24"/>
                <w:lang w:val="en-US"/>
              </w:rPr>
            </w:pPr>
            <w:r w:rsidRPr="007175DD">
              <w:rPr>
                <w:rFonts w:cs="Times New Roman"/>
                <w:sz w:val="24"/>
                <w:szCs w:val="24"/>
                <w:lang w:val="en-US"/>
              </w:rPr>
              <w:t>Operations performed on blood vessels and nerve bundles, joints and tendons of the upper and lower extremities.</w:t>
            </w:r>
          </w:p>
        </w:tc>
        <w:tc>
          <w:tcPr>
            <w:tcW w:w="992" w:type="dxa"/>
          </w:tcPr>
          <w:p w:rsidR="002D4781" w:rsidRPr="000C62EC" w:rsidRDefault="002D4781" w:rsidP="00612374">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r>
      <w:tr w:rsidR="002D4781" w:rsidRPr="00FF6C3E" w:rsidTr="00D15E81">
        <w:tc>
          <w:tcPr>
            <w:tcW w:w="428" w:type="dxa"/>
          </w:tcPr>
          <w:p w:rsidR="002D4781" w:rsidRPr="00FF6C3E" w:rsidRDefault="002D4781" w:rsidP="005F1335">
            <w:pPr>
              <w:pStyle w:val="ad"/>
              <w:numPr>
                <w:ilvl w:val="0"/>
                <w:numId w:val="42"/>
              </w:numPr>
              <w:ind w:left="0" w:firstLine="0"/>
              <w:jc w:val="both"/>
              <w:rPr>
                <w:lang w:val="en-US"/>
              </w:rPr>
            </w:pPr>
          </w:p>
        </w:tc>
        <w:tc>
          <w:tcPr>
            <w:tcW w:w="9353" w:type="dxa"/>
          </w:tcPr>
          <w:p w:rsidR="002D4781" w:rsidRPr="00FF6C3E" w:rsidRDefault="002D4781" w:rsidP="00FF6C3E">
            <w:pPr>
              <w:jc w:val="both"/>
              <w:rPr>
                <w:rFonts w:ascii="Times New Roman" w:hAnsi="Times New Roman" w:cs="Times New Roman"/>
                <w:sz w:val="24"/>
                <w:szCs w:val="24"/>
                <w:lang w:val="en-US"/>
              </w:rPr>
            </w:pPr>
            <w:r w:rsidRPr="007175DD">
              <w:rPr>
                <w:rFonts w:cs="Times New Roman"/>
                <w:sz w:val="24"/>
                <w:szCs w:val="24"/>
                <w:lang w:val="en-US"/>
              </w:rPr>
              <w:t>Amputation and exarticulation. Properties of amputation in children. The main operations performed on the tendons. Topographic and anatomical properties and surgical surgery of purulent</w:t>
            </w:r>
          </w:p>
        </w:tc>
        <w:tc>
          <w:tcPr>
            <w:tcW w:w="992" w:type="dxa"/>
          </w:tcPr>
          <w:p w:rsidR="002D4781" w:rsidRPr="000C62EC" w:rsidRDefault="002D4781" w:rsidP="00612374">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r>
      <w:tr w:rsidR="002D4781" w:rsidRPr="00FF6C3E" w:rsidTr="00D15E81">
        <w:tc>
          <w:tcPr>
            <w:tcW w:w="428" w:type="dxa"/>
          </w:tcPr>
          <w:p w:rsidR="002D4781" w:rsidRPr="00FF6C3E" w:rsidRDefault="002D4781" w:rsidP="005F1335">
            <w:pPr>
              <w:pStyle w:val="ad"/>
              <w:numPr>
                <w:ilvl w:val="0"/>
                <w:numId w:val="42"/>
              </w:numPr>
              <w:ind w:left="0" w:firstLine="0"/>
              <w:jc w:val="both"/>
              <w:rPr>
                <w:lang w:val="en-US"/>
              </w:rPr>
            </w:pPr>
          </w:p>
        </w:tc>
        <w:tc>
          <w:tcPr>
            <w:tcW w:w="9353" w:type="dxa"/>
          </w:tcPr>
          <w:p w:rsidR="002D4781" w:rsidRPr="003402CF" w:rsidRDefault="002D4781" w:rsidP="00FF6C3E">
            <w:pPr>
              <w:jc w:val="both"/>
              <w:rPr>
                <w:rFonts w:cs="Times New Roman"/>
                <w:sz w:val="24"/>
                <w:szCs w:val="24"/>
                <w:lang w:val="en-US"/>
              </w:rPr>
            </w:pPr>
            <w:r w:rsidRPr="001016AD">
              <w:rPr>
                <w:rFonts w:cs="Times New Roman"/>
                <w:sz w:val="24"/>
                <w:szCs w:val="24"/>
                <w:lang w:val="en-US"/>
              </w:rPr>
              <w:t>Clinical anatomy</w:t>
            </w:r>
            <w:r w:rsidRPr="001016AD">
              <w:rPr>
                <w:rFonts w:eastAsia="+mn-ea" w:cs="Times New Roman"/>
                <w:bCs/>
                <w:caps/>
                <w:sz w:val="24"/>
                <w:szCs w:val="24"/>
                <w:lang w:val="en-US"/>
              </w:rPr>
              <w:t xml:space="preserve">  </w:t>
            </w:r>
            <w:r w:rsidRPr="001016AD">
              <w:rPr>
                <w:rFonts w:eastAsia="+mn-ea" w:cs="Times New Roman"/>
                <w:bCs/>
                <w:sz w:val="24"/>
                <w:szCs w:val="24"/>
                <w:lang w:val="en-US"/>
              </w:rPr>
              <w:t xml:space="preserve">and </w:t>
            </w:r>
            <w:r w:rsidRPr="001016AD">
              <w:rPr>
                <w:rFonts w:cs="Times New Roman"/>
                <w:bCs/>
                <w:sz w:val="24"/>
                <w:szCs w:val="24"/>
                <w:lang w:val="en-US"/>
              </w:rPr>
              <w:t>operative surgery of cerebral region of the head.</w:t>
            </w:r>
            <w:r w:rsidRPr="001016AD">
              <w:rPr>
                <w:rFonts w:cs="Times New Roman"/>
                <w:sz w:val="24"/>
                <w:szCs w:val="24"/>
                <w:lang w:val="en-US"/>
              </w:rPr>
              <w:t xml:space="preserve"> Clinical anatomy</w:t>
            </w:r>
            <w:r w:rsidRPr="001016AD">
              <w:rPr>
                <w:rFonts w:eastAsia="+mn-ea" w:cs="Times New Roman"/>
                <w:bCs/>
                <w:caps/>
                <w:sz w:val="24"/>
                <w:szCs w:val="24"/>
                <w:lang w:val="en-US"/>
              </w:rPr>
              <w:t xml:space="preserve"> </w:t>
            </w:r>
            <w:r w:rsidRPr="001016AD">
              <w:rPr>
                <w:rFonts w:cs="Times New Roman"/>
                <w:bCs/>
                <w:sz w:val="24"/>
                <w:szCs w:val="24"/>
                <w:lang w:val="en-US"/>
              </w:rPr>
              <w:t>of the</w:t>
            </w:r>
            <w:r w:rsidRPr="001016AD">
              <w:rPr>
                <w:rFonts w:cs="Times New Roman"/>
                <w:sz w:val="24"/>
                <w:szCs w:val="24"/>
                <w:lang w:val="en-US"/>
              </w:rPr>
              <w:t xml:space="preserve"> </w:t>
            </w:r>
            <w:r w:rsidRPr="001016AD">
              <w:rPr>
                <w:rFonts w:cs="Times New Roman"/>
                <w:bCs/>
                <w:sz w:val="24"/>
                <w:szCs w:val="24"/>
                <w:lang w:val="en-US"/>
              </w:rPr>
              <w:t>brain.</w:t>
            </w:r>
            <w:r w:rsidRPr="001016AD">
              <w:rPr>
                <w:rFonts w:cs="Times New Roman"/>
                <w:sz w:val="24"/>
                <w:szCs w:val="24"/>
                <w:lang w:val="en-US"/>
              </w:rPr>
              <w:t xml:space="preserve"> Clinic- anatomy features base of</w:t>
            </w:r>
            <w:r w:rsidRPr="001016AD">
              <w:rPr>
                <w:rFonts w:cs="Times New Roman"/>
                <w:bCs/>
                <w:sz w:val="24"/>
                <w:szCs w:val="24"/>
                <w:lang w:val="en-US"/>
              </w:rPr>
              <w:t xml:space="preserve"> brain and 12-</w:t>
            </w:r>
            <w:r w:rsidRPr="001016AD">
              <w:rPr>
                <w:rFonts w:cs="Times New Roman"/>
                <w:sz w:val="24"/>
                <w:szCs w:val="24"/>
                <w:lang w:val="en-US"/>
              </w:rPr>
              <w:t xml:space="preserve"> </w:t>
            </w:r>
            <w:r w:rsidRPr="001016AD">
              <w:rPr>
                <w:rFonts w:cs="Times New Roman"/>
                <w:bCs/>
                <w:sz w:val="24"/>
                <w:szCs w:val="24"/>
                <w:lang w:val="en-US"/>
              </w:rPr>
              <w:t>couple of</w:t>
            </w:r>
            <w:r w:rsidRPr="001016AD">
              <w:rPr>
                <w:rFonts w:cs="Times New Roman"/>
                <w:sz w:val="24"/>
                <w:szCs w:val="24"/>
                <w:lang w:val="en-US"/>
              </w:rPr>
              <w:t xml:space="preserve"> </w:t>
            </w:r>
            <w:r w:rsidRPr="001016AD">
              <w:rPr>
                <w:rFonts w:cs="Times New Roman"/>
                <w:bCs/>
                <w:sz w:val="24"/>
                <w:szCs w:val="24"/>
                <w:lang w:val="en-US"/>
              </w:rPr>
              <w:t>cerebral</w:t>
            </w:r>
            <w:r w:rsidRPr="001016AD">
              <w:rPr>
                <w:rFonts w:cs="Times New Roman"/>
                <w:sz w:val="24"/>
                <w:szCs w:val="24"/>
                <w:lang w:val="en-US"/>
              </w:rPr>
              <w:t xml:space="preserve"> </w:t>
            </w:r>
            <w:r w:rsidRPr="001016AD">
              <w:rPr>
                <w:rFonts w:cs="Times New Roman"/>
                <w:bCs/>
                <w:sz w:val="24"/>
                <w:szCs w:val="24"/>
                <w:lang w:val="en-US"/>
              </w:rPr>
              <w:t>nerves</w:t>
            </w:r>
            <w:r w:rsidRPr="001016AD">
              <w:rPr>
                <w:rFonts w:cs="Times New Roman"/>
                <w:bCs/>
                <w:sz w:val="24"/>
                <w:szCs w:val="24"/>
              </w:rPr>
              <w:t>ю</w:t>
            </w:r>
            <w:r w:rsidRPr="001016AD">
              <w:rPr>
                <w:rFonts w:cs="Times New Roman"/>
                <w:sz w:val="24"/>
                <w:szCs w:val="24"/>
                <w:lang w:val="en-US"/>
              </w:rPr>
              <w:t xml:space="preserve"> Surgical operations</w:t>
            </w:r>
            <w:r w:rsidRPr="001016AD">
              <w:rPr>
                <w:rFonts w:cs="Times New Roman"/>
                <w:sz w:val="24"/>
                <w:szCs w:val="24"/>
              </w:rPr>
              <w:t xml:space="preserve"> </w:t>
            </w:r>
            <w:r w:rsidRPr="001016AD">
              <w:rPr>
                <w:rFonts w:cs="Times New Roman"/>
                <w:sz w:val="24"/>
                <w:szCs w:val="24"/>
                <w:lang w:val="en-US"/>
              </w:rPr>
              <w:t>on the</w:t>
            </w:r>
            <w:r w:rsidRPr="001016AD">
              <w:rPr>
                <w:rFonts w:cs="Times New Roman"/>
                <w:bCs/>
                <w:sz w:val="24"/>
                <w:szCs w:val="24"/>
                <w:lang w:val="en-US"/>
              </w:rPr>
              <w:t xml:space="preserve"> cerebral region of the head</w:t>
            </w:r>
          </w:p>
        </w:tc>
        <w:tc>
          <w:tcPr>
            <w:tcW w:w="992" w:type="dxa"/>
          </w:tcPr>
          <w:p w:rsidR="002D4781" w:rsidRPr="000C62EC" w:rsidRDefault="002D4781" w:rsidP="00612374">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r>
      <w:tr w:rsidR="002D4781" w:rsidRPr="00FF6C3E" w:rsidTr="00D15E81">
        <w:tc>
          <w:tcPr>
            <w:tcW w:w="428" w:type="dxa"/>
          </w:tcPr>
          <w:p w:rsidR="002D4781" w:rsidRPr="00FF6C3E" w:rsidRDefault="002D4781" w:rsidP="005F1335">
            <w:pPr>
              <w:pStyle w:val="ad"/>
              <w:numPr>
                <w:ilvl w:val="0"/>
                <w:numId w:val="42"/>
              </w:numPr>
              <w:ind w:left="0" w:firstLine="0"/>
              <w:jc w:val="both"/>
              <w:rPr>
                <w:lang w:val="en-US"/>
              </w:rPr>
            </w:pPr>
          </w:p>
        </w:tc>
        <w:tc>
          <w:tcPr>
            <w:tcW w:w="9353" w:type="dxa"/>
          </w:tcPr>
          <w:p w:rsidR="002D4781" w:rsidRPr="000C62EC" w:rsidRDefault="002D4781" w:rsidP="00FF6C3E">
            <w:pPr>
              <w:jc w:val="both"/>
              <w:rPr>
                <w:sz w:val="24"/>
                <w:szCs w:val="24"/>
                <w:lang w:val="en-US"/>
              </w:rPr>
            </w:pPr>
            <w:r w:rsidRPr="000C62EC">
              <w:rPr>
                <w:sz w:val="24"/>
                <w:szCs w:val="24"/>
                <w:lang w:val="en-US"/>
              </w:rPr>
              <w:t>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 xml:space="preserve">facial region of the head. Operative surgery of </w:t>
            </w:r>
            <w:r w:rsidRPr="000C62EC">
              <w:rPr>
                <w:sz w:val="24"/>
                <w:szCs w:val="24"/>
                <w:lang w:val="en-US"/>
              </w:rPr>
              <w:t xml:space="preserve"> </w:t>
            </w:r>
            <w:r w:rsidRPr="000C62EC">
              <w:rPr>
                <w:rFonts w:cs="Arial CYR"/>
                <w:bCs/>
                <w:sz w:val="24"/>
                <w:szCs w:val="24"/>
                <w:lang w:val="en-US"/>
              </w:rPr>
              <w:t>these</w:t>
            </w:r>
            <w:r w:rsidRPr="000C62EC">
              <w:rPr>
                <w:sz w:val="24"/>
                <w:szCs w:val="24"/>
                <w:lang w:val="en-US"/>
              </w:rPr>
              <w:t xml:space="preserve"> </w:t>
            </w:r>
            <w:r w:rsidRPr="000C62EC">
              <w:rPr>
                <w:rFonts w:cs="Arial CYR"/>
                <w:bCs/>
                <w:sz w:val="24"/>
                <w:szCs w:val="24"/>
                <w:lang w:val="en-US"/>
              </w:rPr>
              <w:t>regions.</w:t>
            </w:r>
            <w:r w:rsidRPr="003402CF">
              <w:rPr>
                <w:rFonts w:cs="Times New Roman"/>
                <w:sz w:val="24"/>
                <w:szCs w:val="24"/>
                <w:lang w:val="en-US"/>
              </w:rPr>
              <w:t xml:space="preserve"> Surgical operations</w:t>
            </w:r>
            <w:r>
              <w:rPr>
                <w:rFonts w:cs="Times New Roman"/>
                <w:sz w:val="24"/>
                <w:szCs w:val="24"/>
              </w:rPr>
              <w:t xml:space="preserve"> </w:t>
            </w:r>
            <w:r>
              <w:rPr>
                <w:rFonts w:cs="Times New Roman"/>
                <w:sz w:val="24"/>
                <w:szCs w:val="24"/>
                <w:lang w:val="en-US"/>
              </w:rPr>
              <w:t>on the</w:t>
            </w:r>
            <w:r w:rsidRPr="000C62EC">
              <w:rPr>
                <w:rFonts w:cs="Arial CYR"/>
                <w:bCs/>
                <w:sz w:val="24"/>
                <w:szCs w:val="24"/>
                <w:lang w:val="en-US"/>
              </w:rPr>
              <w:t xml:space="preserve"> facial region of the head</w:t>
            </w:r>
            <w:r>
              <w:rPr>
                <w:rFonts w:cs="Arial CYR"/>
                <w:bCs/>
                <w:sz w:val="24"/>
                <w:szCs w:val="24"/>
              </w:rPr>
              <w:t>.</w:t>
            </w:r>
          </w:p>
        </w:tc>
        <w:tc>
          <w:tcPr>
            <w:tcW w:w="992" w:type="dxa"/>
          </w:tcPr>
          <w:p w:rsidR="002D4781" w:rsidRPr="000C62EC" w:rsidRDefault="002D4781" w:rsidP="00612374">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r>
      <w:tr w:rsidR="00EB7398" w:rsidRPr="000C62EC" w:rsidTr="00D15E81">
        <w:tblPrEx>
          <w:tblLook w:val="04A0" w:firstRow="1" w:lastRow="0" w:firstColumn="1" w:lastColumn="0" w:noHBand="0" w:noVBand="1"/>
        </w:tblPrEx>
        <w:tc>
          <w:tcPr>
            <w:tcW w:w="9781" w:type="dxa"/>
            <w:gridSpan w:val="2"/>
          </w:tcPr>
          <w:p w:rsidR="00EB7398" w:rsidRPr="000C62EC" w:rsidRDefault="00FF6C3E" w:rsidP="005F1335">
            <w:pPr>
              <w:rPr>
                <w:rFonts w:ascii="Times New Roman" w:hAnsi="Times New Roman" w:cs="Times New Roman"/>
                <w:sz w:val="24"/>
                <w:szCs w:val="24"/>
                <w:lang w:val="uz-Cyrl-UZ"/>
              </w:rPr>
            </w:pPr>
            <w:r w:rsidRPr="00FF6C3E">
              <w:rPr>
                <w:rFonts w:ascii="Times New Roman" w:hAnsi="Times New Roman" w:cs="Times New Roman"/>
                <w:sz w:val="24"/>
                <w:szCs w:val="24"/>
                <w:lang w:val="uz-Cyrl-UZ"/>
              </w:rPr>
              <w:t>Whole</w:t>
            </w:r>
            <w:r w:rsidR="00EB7398" w:rsidRPr="000C62EC">
              <w:rPr>
                <w:rFonts w:ascii="Times New Roman" w:hAnsi="Times New Roman" w:cs="Times New Roman"/>
                <w:sz w:val="24"/>
                <w:szCs w:val="24"/>
                <w:lang w:val="uz-Cyrl-UZ"/>
              </w:rPr>
              <w:t>:</w:t>
            </w:r>
          </w:p>
        </w:tc>
        <w:tc>
          <w:tcPr>
            <w:tcW w:w="992" w:type="dxa"/>
          </w:tcPr>
          <w:p w:rsidR="00EB7398" w:rsidRPr="000C62EC" w:rsidRDefault="002D4781" w:rsidP="005F1335">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27</w:t>
            </w:r>
          </w:p>
        </w:tc>
      </w:tr>
    </w:tbl>
    <w:p w:rsidR="005C0362" w:rsidRPr="00D15E81" w:rsidRDefault="005C0362" w:rsidP="005F1335">
      <w:pPr>
        <w:spacing w:after="0" w:line="240" w:lineRule="auto"/>
        <w:rPr>
          <w:rFonts w:ascii="Times New Roman" w:hAnsi="Times New Roman" w:cs="Times New Roman"/>
          <w:sz w:val="24"/>
          <w:szCs w:val="24"/>
        </w:rPr>
      </w:pPr>
    </w:p>
    <w:p w:rsidR="00732E95" w:rsidRPr="00D15E81" w:rsidRDefault="00732E95" w:rsidP="00FF6C3E">
      <w:pPr>
        <w:spacing w:after="0" w:line="240" w:lineRule="auto"/>
        <w:ind w:left="426"/>
        <w:rPr>
          <w:rFonts w:ascii="Times New Roman" w:hAnsi="Times New Roman" w:cs="Times New Roman"/>
          <w:sz w:val="28"/>
          <w:szCs w:val="28"/>
          <w:lang w:val="en-US"/>
        </w:rPr>
      </w:pPr>
      <w:r w:rsidRPr="00D15E81">
        <w:rPr>
          <w:rFonts w:ascii="Times New Roman" w:hAnsi="Times New Roman" w:cs="Times New Roman"/>
          <w:sz w:val="24"/>
          <w:szCs w:val="24"/>
          <w:lang w:val="en-US"/>
        </w:rPr>
        <w:t>Head  of the  department of anatomy,</w:t>
      </w:r>
      <w:r w:rsidRPr="00D15E81">
        <w:rPr>
          <w:rFonts w:ascii="Times New Roman" w:hAnsi="Times New Roman" w:cs="Times New Roman"/>
          <w:sz w:val="28"/>
          <w:szCs w:val="28"/>
          <w:lang w:val="en-US"/>
        </w:rPr>
        <w:t xml:space="preserve"> </w:t>
      </w:r>
    </w:p>
    <w:p w:rsidR="00732E95" w:rsidRPr="000C62EC" w:rsidRDefault="00732E95" w:rsidP="00FF6C3E">
      <w:pPr>
        <w:spacing w:after="0" w:line="240" w:lineRule="auto"/>
        <w:ind w:left="426"/>
        <w:rPr>
          <w:rFonts w:ascii="Times New Roman" w:hAnsi="Times New Roman" w:cs="Times New Roman"/>
          <w:b/>
          <w:sz w:val="24"/>
          <w:szCs w:val="24"/>
          <w:lang w:val="en-US"/>
        </w:rPr>
      </w:pPr>
      <w:r w:rsidRPr="00D15E81">
        <w:rPr>
          <w:rFonts w:ascii="Times New Roman" w:hAnsi="Times New Roman" w:cs="Times New Roman"/>
          <w:sz w:val="24"/>
          <w:szCs w:val="24"/>
          <w:lang w:val="en-US"/>
        </w:rPr>
        <w:t xml:space="preserve">clinical anatomy professor                                                            </w:t>
      </w:r>
      <w:r w:rsidR="00E27E12">
        <w:rPr>
          <w:rFonts w:ascii="Times New Roman" w:hAnsi="Times New Roman" w:cs="Times New Roman"/>
          <w:sz w:val="24"/>
          <w:szCs w:val="24"/>
          <w:lang w:val="en-US"/>
        </w:rPr>
        <w:t xml:space="preserve">                    </w:t>
      </w:r>
      <w:r w:rsidRPr="00D15E81">
        <w:rPr>
          <w:rFonts w:ascii="Times New Roman" w:hAnsi="Times New Roman" w:cs="Times New Roman"/>
          <w:sz w:val="24"/>
          <w:szCs w:val="24"/>
          <w:lang w:val="en-US"/>
        </w:rPr>
        <w:t xml:space="preserve">            </w:t>
      </w:r>
      <w:r w:rsidR="00E27E12">
        <w:rPr>
          <w:rFonts w:ascii="Times New Roman" w:hAnsi="Times New Roman" w:cs="Times New Roman"/>
          <w:b/>
          <w:sz w:val="24"/>
          <w:szCs w:val="24"/>
          <w:lang w:val="en-US"/>
        </w:rPr>
        <w:t>Usmanov</w:t>
      </w:r>
      <w:r w:rsidRPr="000C62EC">
        <w:rPr>
          <w:rFonts w:ascii="Times New Roman" w:hAnsi="Times New Roman" w:cs="Times New Roman"/>
          <w:b/>
          <w:sz w:val="24"/>
          <w:szCs w:val="24"/>
          <w:lang w:val="en-US"/>
        </w:rPr>
        <w:t xml:space="preserve">  </w:t>
      </w:r>
      <w:r w:rsidR="00E27E12">
        <w:rPr>
          <w:rFonts w:ascii="Times New Roman" w:hAnsi="Times New Roman" w:cs="Times New Roman"/>
          <w:b/>
          <w:sz w:val="24"/>
          <w:szCs w:val="24"/>
          <w:lang w:val="en-US"/>
        </w:rPr>
        <w:t>R</w:t>
      </w:r>
      <w:r w:rsidRPr="000C62EC">
        <w:rPr>
          <w:rFonts w:ascii="Times New Roman" w:hAnsi="Times New Roman" w:cs="Times New Roman"/>
          <w:b/>
          <w:sz w:val="24"/>
          <w:szCs w:val="24"/>
          <w:lang w:val="en-US"/>
        </w:rPr>
        <w:t>.</w:t>
      </w:r>
      <w:r w:rsidR="00E27E12">
        <w:rPr>
          <w:rFonts w:ascii="Times New Roman" w:hAnsi="Times New Roman" w:cs="Times New Roman"/>
          <w:b/>
          <w:sz w:val="24"/>
          <w:szCs w:val="24"/>
          <w:lang w:val="en-US"/>
        </w:rPr>
        <w:t>J</w:t>
      </w:r>
      <w:r w:rsidRPr="000C62EC">
        <w:rPr>
          <w:rFonts w:ascii="Times New Roman" w:hAnsi="Times New Roman" w:cs="Times New Roman"/>
          <w:b/>
          <w:sz w:val="24"/>
          <w:szCs w:val="24"/>
          <w:lang w:val="en-US"/>
        </w:rPr>
        <w:t>.</w:t>
      </w:r>
    </w:p>
    <w:p w:rsidR="00732E95" w:rsidRPr="000C62EC" w:rsidRDefault="00732E95" w:rsidP="00FF6C3E">
      <w:pPr>
        <w:spacing w:after="0" w:line="240" w:lineRule="auto"/>
        <w:ind w:left="426"/>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CA5042" w:rsidRDefault="00732E95" w:rsidP="005F1335">
      <w:pPr>
        <w:spacing w:after="0" w:line="240" w:lineRule="auto"/>
        <w:rPr>
          <w:rFonts w:ascii="Times New Roman" w:hAnsi="Times New Roman" w:cs="Times New Roman"/>
          <w:b/>
          <w:sz w:val="24"/>
          <w:szCs w:val="24"/>
          <w:lang w:val="en-US"/>
        </w:rPr>
      </w:pPr>
    </w:p>
    <w:p w:rsidR="004E593D" w:rsidRPr="00CA5042" w:rsidRDefault="004E593D"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rPr>
          <w:rFonts w:ascii="Times New Roman" w:hAnsi="Times New Roman" w:cs="Times New Roman"/>
          <w:b/>
          <w:sz w:val="24"/>
          <w:szCs w:val="24"/>
          <w:lang w:val="en-US"/>
        </w:rPr>
      </w:pPr>
    </w:p>
    <w:p w:rsidR="00732E95" w:rsidRPr="000C62EC" w:rsidRDefault="00732E95" w:rsidP="005F1335">
      <w:pPr>
        <w:spacing w:after="0" w:line="240" w:lineRule="auto"/>
        <w:jc w:val="center"/>
        <w:rPr>
          <w:rFonts w:ascii="Times New Roman" w:eastAsia="Times New Roman" w:hAnsi="Times New Roman" w:cs="Times New Roman"/>
          <w:b/>
          <w:sz w:val="24"/>
          <w:szCs w:val="24"/>
          <w:lang w:val="uz-Cyrl-UZ"/>
        </w:rPr>
      </w:pPr>
      <w:r w:rsidRPr="000C62EC">
        <w:rPr>
          <w:rFonts w:ascii="Times New Roman" w:eastAsia="Times New Roman" w:hAnsi="Times New Roman" w:cs="Times New Roman"/>
          <w:b/>
          <w:sz w:val="24"/>
          <w:szCs w:val="24"/>
          <w:lang w:val="uz-Cyrl-UZ"/>
        </w:rPr>
        <w:lastRenderedPageBreak/>
        <w:t xml:space="preserve">Даволаш ва тиббий педагогика факультетлари талабаларининг </w:t>
      </w:r>
    </w:p>
    <w:p w:rsidR="00732E95" w:rsidRPr="000C62EC" w:rsidRDefault="00732E95" w:rsidP="005F1335">
      <w:pPr>
        <w:spacing w:after="0" w:line="240" w:lineRule="auto"/>
        <w:jc w:val="center"/>
        <w:rPr>
          <w:rFonts w:ascii="Times New Roman" w:eastAsia="Times New Roman" w:hAnsi="Times New Roman" w:cs="Times New Roman"/>
          <w:b/>
          <w:sz w:val="24"/>
          <w:szCs w:val="24"/>
          <w:lang w:val="uz-Cyrl-UZ"/>
        </w:rPr>
      </w:pPr>
      <w:r w:rsidRPr="000C62EC">
        <w:rPr>
          <w:rFonts w:ascii="Times New Roman" w:eastAsia="Times New Roman" w:hAnsi="Times New Roman" w:cs="Times New Roman"/>
          <w:b/>
          <w:sz w:val="24"/>
          <w:szCs w:val="24"/>
          <w:lang w:val="uz-Cyrl-UZ"/>
        </w:rPr>
        <w:t>3-курс</w:t>
      </w:r>
      <w:r w:rsidR="00FE2A6B">
        <w:rPr>
          <w:rFonts w:ascii="Times New Roman" w:eastAsia="Times New Roman" w:hAnsi="Times New Roman" w:cs="Times New Roman"/>
          <w:b/>
          <w:sz w:val="24"/>
          <w:szCs w:val="24"/>
          <w:lang w:val="uz-Cyrl-UZ"/>
        </w:rPr>
        <w:t>V</w:t>
      </w:r>
      <w:r w:rsidRPr="000C62EC">
        <w:rPr>
          <w:rFonts w:ascii="Times New Roman" w:eastAsia="Times New Roman" w:hAnsi="Times New Roman" w:cs="Times New Roman"/>
          <w:b/>
          <w:sz w:val="24"/>
          <w:szCs w:val="24"/>
          <w:lang w:val="uz-Cyrl-UZ"/>
        </w:rPr>
        <w:t xml:space="preserve"> – семестр, </w:t>
      </w:r>
      <w:r w:rsidR="00B8707F">
        <w:rPr>
          <w:rFonts w:ascii="Times New Roman" w:eastAsia="Times New Roman" w:hAnsi="Times New Roman" w:cs="Times New Roman"/>
          <w:b/>
          <w:sz w:val="24"/>
          <w:szCs w:val="24"/>
          <w:lang w:val="uz-Cyrl-UZ"/>
        </w:rPr>
        <w:t>2018</w:t>
      </w:r>
      <w:r w:rsidR="00256643">
        <w:rPr>
          <w:rFonts w:ascii="Times New Roman" w:eastAsia="Times New Roman" w:hAnsi="Times New Roman" w:cs="Times New Roman"/>
          <w:b/>
          <w:sz w:val="24"/>
          <w:szCs w:val="24"/>
          <w:lang w:val="uz-Cyrl-UZ"/>
        </w:rPr>
        <w:t xml:space="preserve"> -2018 </w:t>
      </w:r>
      <w:r w:rsidRPr="000C62EC">
        <w:rPr>
          <w:rFonts w:ascii="Times New Roman" w:eastAsia="Times New Roman" w:hAnsi="Times New Roman" w:cs="Times New Roman"/>
          <w:b/>
          <w:sz w:val="24"/>
          <w:szCs w:val="24"/>
          <w:lang w:val="uz-Cyrl-UZ"/>
        </w:rPr>
        <w:t xml:space="preserve">ўкув йили учун </w:t>
      </w:r>
    </w:p>
    <w:p w:rsidR="00732E95" w:rsidRPr="000C62EC" w:rsidRDefault="00732E95" w:rsidP="005F1335">
      <w:pPr>
        <w:spacing w:after="0" w:line="240" w:lineRule="auto"/>
        <w:jc w:val="center"/>
        <w:rPr>
          <w:rFonts w:ascii="Times New Roman" w:eastAsia="Times New Roman" w:hAnsi="Times New Roman" w:cs="Times New Roman"/>
          <w:b/>
          <w:sz w:val="24"/>
          <w:szCs w:val="24"/>
          <w:lang w:val="uz-Cyrl-UZ"/>
        </w:rPr>
      </w:pPr>
      <w:r w:rsidRPr="000C62EC">
        <w:rPr>
          <w:rFonts w:ascii="Times New Roman" w:eastAsia="Times New Roman" w:hAnsi="Times New Roman" w:cs="Times New Roman"/>
          <w:b/>
          <w:sz w:val="24"/>
          <w:szCs w:val="24"/>
          <w:lang w:val="uz-Cyrl-UZ"/>
        </w:rPr>
        <w:t xml:space="preserve">клиник анатомия ва оператив жаррохлик асослари </w:t>
      </w:r>
    </w:p>
    <w:p w:rsidR="00732E95" w:rsidRPr="000C62EC" w:rsidRDefault="00732E95" w:rsidP="005F1335">
      <w:pPr>
        <w:spacing w:after="0" w:line="240" w:lineRule="auto"/>
        <w:jc w:val="center"/>
        <w:rPr>
          <w:rFonts w:ascii="Times New Roman" w:eastAsia="Times New Roman" w:hAnsi="Times New Roman" w:cs="Times New Roman"/>
          <w:b/>
          <w:sz w:val="24"/>
          <w:szCs w:val="24"/>
          <w:lang w:val="uz-Cyrl-UZ"/>
        </w:rPr>
      </w:pPr>
      <w:r w:rsidRPr="000C62EC">
        <w:rPr>
          <w:rFonts w:ascii="Times New Roman" w:eastAsia="Times New Roman" w:hAnsi="Times New Roman" w:cs="Times New Roman"/>
          <w:b/>
          <w:sz w:val="24"/>
          <w:szCs w:val="24"/>
          <w:lang w:val="uz-Cyrl-UZ"/>
        </w:rPr>
        <w:t>фанидан маърузалар  режаси.</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206"/>
      </w:tblGrid>
      <w:tr w:rsidR="00732E95" w:rsidRPr="000C62EC" w:rsidTr="00D15E81">
        <w:tc>
          <w:tcPr>
            <w:tcW w:w="567" w:type="dxa"/>
            <w:tcBorders>
              <w:top w:val="single" w:sz="4" w:space="0" w:color="auto"/>
              <w:left w:val="single" w:sz="4" w:space="0" w:color="auto"/>
              <w:bottom w:val="single" w:sz="4" w:space="0" w:color="auto"/>
              <w:right w:val="single" w:sz="4" w:space="0" w:color="auto"/>
            </w:tcBorders>
            <w:hideMark/>
          </w:tcPr>
          <w:p w:rsidR="00732E95" w:rsidRPr="000C62EC" w:rsidRDefault="00732E95"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w:t>
            </w:r>
          </w:p>
        </w:tc>
        <w:tc>
          <w:tcPr>
            <w:tcW w:w="10206" w:type="dxa"/>
            <w:tcBorders>
              <w:top w:val="single" w:sz="4" w:space="0" w:color="auto"/>
              <w:left w:val="single" w:sz="4" w:space="0" w:color="auto"/>
              <w:bottom w:val="single" w:sz="4" w:space="0" w:color="auto"/>
              <w:right w:val="single" w:sz="4" w:space="0" w:color="auto"/>
            </w:tcBorders>
            <w:hideMark/>
          </w:tcPr>
          <w:p w:rsidR="00732E95" w:rsidRPr="000C62EC" w:rsidRDefault="00732E95"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lang w:val="uz-Cyrl-UZ"/>
              </w:rPr>
              <w:t>Маъруза мавзуси</w:t>
            </w:r>
          </w:p>
        </w:tc>
      </w:tr>
      <w:tr w:rsidR="00732E95" w:rsidRPr="00A27D7B" w:rsidTr="00D15E81">
        <w:tc>
          <w:tcPr>
            <w:tcW w:w="567" w:type="dxa"/>
            <w:tcBorders>
              <w:top w:val="single" w:sz="4" w:space="0" w:color="auto"/>
              <w:left w:val="single" w:sz="4" w:space="0" w:color="auto"/>
              <w:bottom w:val="single" w:sz="4" w:space="0" w:color="auto"/>
              <w:right w:val="single" w:sz="4" w:space="0" w:color="auto"/>
            </w:tcBorders>
            <w:hideMark/>
          </w:tcPr>
          <w:p w:rsidR="00732E95" w:rsidRPr="000C62EC" w:rsidRDefault="00732E95"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1</w:t>
            </w:r>
          </w:p>
        </w:tc>
        <w:tc>
          <w:tcPr>
            <w:tcW w:w="10206" w:type="dxa"/>
            <w:tcBorders>
              <w:top w:val="single" w:sz="4" w:space="0" w:color="auto"/>
              <w:left w:val="single" w:sz="4" w:space="0" w:color="auto"/>
              <w:bottom w:val="single" w:sz="4" w:space="0" w:color="auto"/>
              <w:right w:val="single" w:sz="4" w:space="0" w:color="auto"/>
            </w:tcBorders>
            <w:hideMark/>
          </w:tcPr>
          <w:p w:rsidR="00732E95" w:rsidRPr="000C62EC" w:rsidRDefault="00732E95"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Клиник анатомия ва оператив жарроҳлик фани ҳақида тушунча</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 xml:space="preserve">Тананинг соҳаларга бўлиниши асослари. Топик ташхис ҳақида тушунча. Жарроҳлик операциялари турлари. Операция элементлари. Тўқималарни ажратиш ва бирлаштириш учун қўлланиладиган жарроҳлик асбоблари ва ускуналари. Жароҳатга жарроҳлик ишлови бериш тамойиллари, юз соҳаси жароҳатларига ишлов бериш хусусиятлари. </w:t>
            </w:r>
          </w:p>
        </w:tc>
      </w:tr>
      <w:tr w:rsidR="00732E95" w:rsidRPr="000C62EC" w:rsidTr="002D4781">
        <w:tc>
          <w:tcPr>
            <w:tcW w:w="567" w:type="dxa"/>
            <w:tcBorders>
              <w:top w:val="single" w:sz="4" w:space="0" w:color="auto"/>
              <w:left w:val="single" w:sz="4" w:space="0" w:color="auto"/>
              <w:bottom w:val="single" w:sz="4" w:space="0" w:color="auto"/>
              <w:right w:val="single" w:sz="4" w:space="0" w:color="auto"/>
            </w:tcBorders>
            <w:hideMark/>
          </w:tcPr>
          <w:p w:rsidR="00732E95" w:rsidRPr="000C62EC" w:rsidRDefault="00732E95"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2</w:t>
            </w:r>
          </w:p>
        </w:tc>
        <w:tc>
          <w:tcPr>
            <w:tcW w:w="10206" w:type="dxa"/>
            <w:tcBorders>
              <w:top w:val="single" w:sz="4" w:space="0" w:color="auto"/>
              <w:left w:val="single" w:sz="4" w:space="0" w:color="auto"/>
              <w:bottom w:val="single" w:sz="4" w:space="0" w:color="auto"/>
              <w:right w:val="single" w:sz="4" w:space="0" w:color="auto"/>
            </w:tcBorders>
          </w:tcPr>
          <w:p w:rsidR="00732E95" w:rsidRPr="000C62EC" w:rsidRDefault="002D4781" w:rsidP="002D4781">
            <w:pPr>
              <w:pStyle w:val="af3"/>
              <w:jc w:val="both"/>
              <w:rPr>
                <w:rFonts w:ascii="Times New Roman" w:hAnsi="Times New Roman" w:cs="Times New Roman"/>
                <w:sz w:val="24"/>
                <w:szCs w:val="24"/>
              </w:rPr>
            </w:pPr>
            <w:r w:rsidRPr="000C62EC">
              <w:rPr>
                <w:rFonts w:ascii="Times New Roman" w:hAnsi="Times New Roman" w:cs="Times New Roman"/>
                <w:sz w:val="24"/>
                <w:szCs w:val="24"/>
                <w:lang w:val="uz-Cyrl-UZ"/>
              </w:rPr>
              <w:t>Артериал ва веноз қон томирларда бажариладиган оператив аралашувларнинг клиник-анатомик негизлари. Периферик нервлардаги операциялар тамойиллари. Йирингли-яллиғланиш жараёнларининг локализацияси ва тарқалишини клиник-анатомик хусусиятлари</w:t>
            </w:r>
            <w:r w:rsidRPr="00E85F68">
              <w:rPr>
                <w:rFonts w:ascii="Times New Roman" w:hAnsi="Times New Roman" w:cs="Times New Roman"/>
                <w:sz w:val="24"/>
                <w:szCs w:val="24"/>
                <w:lang w:val="uz-Cyrl-UZ"/>
              </w:rPr>
              <w:t>.</w:t>
            </w:r>
            <w:r w:rsidRPr="00885DC5">
              <w:rPr>
                <w:rFonts w:ascii="Times New Roman" w:hAnsi="Times New Roman" w:cs="Times New Roman"/>
                <w:sz w:val="24"/>
                <w:szCs w:val="24"/>
                <w:lang w:val="uz-Cyrl-UZ"/>
              </w:rPr>
              <w:t xml:space="preserve"> </w:t>
            </w:r>
            <w:r w:rsidRPr="000C62EC">
              <w:rPr>
                <w:rFonts w:ascii="Times New Roman" w:hAnsi="Times New Roman" w:cs="Times New Roman"/>
                <w:sz w:val="24"/>
                <w:szCs w:val="24"/>
              </w:rPr>
              <w:t xml:space="preserve">Ампутация </w:t>
            </w:r>
            <w:r w:rsidRPr="000C62EC">
              <w:rPr>
                <w:rFonts w:ascii="Times New Roman" w:hAnsi="Times New Roman" w:cs="Times New Roman"/>
                <w:sz w:val="24"/>
                <w:szCs w:val="24"/>
                <w:lang w:val="uz-Cyrl-UZ"/>
              </w:rPr>
              <w:t>ва</w:t>
            </w:r>
            <w:r w:rsidRPr="000C62EC">
              <w:rPr>
                <w:rFonts w:ascii="Times New Roman" w:hAnsi="Times New Roman" w:cs="Times New Roman"/>
                <w:sz w:val="24"/>
                <w:szCs w:val="24"/>
              </w:rPr>
              <w:t xml:space="preserve"> экзартикуляция</w:t>
            </w:r>
            <w:r>
              <w:rPr>
                <w:rFonts w:ascii="Times New Roman" w:hAnsi="Times New Roman" w:cs="Times New Roman"/>
                <w:sz w:val="24"/>
                <w:szCs w:val="24"/>
              </w:rPr>
              <w:t>лар</w:t>
            </w:r>
            <w:r w:rsidRPr="000C62EC">
              <w:rPr>
                <w:rFonts w:ascii="Times New Roman" w:hAnsi="Times New Roman" w:cs="Times New Roman"/>
                <w:sz w:val="24"/>
                <w:szCs w:val="24"/>
              </w:rPr>
              <w:t>.</w:t>
            </w:r>
          </w:p>
        </w:tc>
      </w:tr>
      <w:tr w:rsidR="002D4781" w:rsidRPr="000C62EC" w:rsidTr="002D4781">
        <w:tc>
          <w:tcPr>
            <w:tcW w:w="567" w:type="dxa"/>
            <w:tcBorders>
              <w:top w:val="single" w:sz="4" w:space="0" w:color="auto"/>
              <w:left w:val="single" w:sz="4" w:space="0" w:color="auto"/>
              <w:bottom w:val="single" w:sz="4" w:space="0" w:color="auto"/>
              <w:right w:val="single" w:sz="4" w:space="0" w:color="auto"/>
            </w:tcBorders>
            <w:hideMark/>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3</w:t>
            </w:r>
          </w:p>
        </w:tc>
        <w:tc>
          <w:tcPr>
            <w:tcW w:w="10206" w:type="dxa"/>
            <w:tcBorders>
              <w:top w:val="single" w:sz="4" w:space="0" w:color="auto"/>
              <w:left w:val="single" w:sz="4" w:space="0" w:color="auto"/>
              <w:bottom w:val="single" w:sz="4" w:space="0" w:color="auto"/>
              <w:right w:val="single" w:sz="4" w:space="0" w:color="auto"/>
            </w:tcBorders>
          </w:tcPr>
          <w:p w:rsidR="002D4781" w:rsidRPr="000C62EC" w:rsidRDefault="002D4781" w:rsidP="00612374">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Бошнинг клиник анатомияси</w:t>
            </w:r>
            <w:r w:rsidRPr="000C62EC">
              <w:rPr>
                <w:rFonts w:ascii="Times New Roman" w:hAnsi="Times New Roman" w:cs="Times New Roman"/>
                <w:sz w:val="24"/>
                <w:szCs w:val="24"/>
              </w:rPr>
              <w:t xml:space="preserve">. Трепанация. </w:t>
            </w:r>
            <w:r w:rsidRPr="000C62EC">
              <w:rPr>
                <w:rFonts w:ascii="Times New Roman" w:hAnsi="Times New Roman" w:cs="Times New Roman"/>
                <w:sz w:val="24"/>
                <w:szCs w:val="24"/>
                <w:lang w:val="uz-Cyrl-UZ"/>
              </w:rPr>
              <w:t>Бошнинг юз соҳасида бажариладиган оператив аралашувларнинг клиник-анатомик хусусиятлари</w:t>
            </w:r>
            <w:r w:rsidRPr="000C62EC">
              <w:rPr>
                <w:rFonts w:ascii="Times New Roman" w:hAnsi="Times New Roman" w:cs="Times New Roman"/>
                <w:sz w:val="24"/>
                <w:szCs w:val="24"/>
              </w:rPr>
              <w:t xml:space="preserve">. </w:t>
            </w:r>
          </w:p>
        </w:tc>
      </w:tr>
      <w:tr w:rsidR="002D4781" w:rsidRPr="000C62EC" w:rsidTr="002D4781">
        <w:tc>
          <w:tcPr>
            <w:tcW w:w="567" w:type="dxa"/>
            <w:tcBorders>
              <w:top w:val="single" w:sz="4" w:space="0" w:color="auto"/>
              <w:left w:val="single" w:sz="4" w:space="0" w:color="auto"/>
              <w:bottom w:val="single" w:sz="4" w:space="0" w:color="auto"/>
              <w:right w:val="single" w:sz="4" w:space="0" w:color="auto"/>
            </w:tcBorders>
            <w:hideMark/>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4</w:t>
            </w:r>
          </w:p>
        </w:tc>
        <w:tc>
          <w:tcPr>
            <w:tcW w:w="10206" w:type="dxa"/>
            <w:tcBorders>
              <w:top w:val="single" w:sz="4" w:space="0" w:color="auto"/>
              <w:left w:val="single" w:sz="4" w:space="0" w:color="auto"/>
              <w:bottom w:val="single" w:sz="4" w:space="0" w:color="auto"/>
              <w:right w:val="single" w:sz="4" w:space="0" w:color="auto"/>
            </w:tcBorders>
          </w:tcPr>
          <w:p w:rsidR="002D4781" w:rsidRPr="000C62EC" w:rsidRDefault="002D4781" w:rsidP="00612374">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Бўйин соҳасининг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Бўйиндаги экстракраниал артерияларнинг жарроҳлик анатомияси. Коникотомия, трахеотомия, трахеостомия, болалардаги ўзига хос хусусиятлари. Қалқонсимон ва парақалқонсимон безлардаги операциялар. Бўйиннинг тўғма оқмалари ва кисталарида бажариладиган оператив аралашувлар</w:t>
            </w:r>
            <w:r w:rsidRPr="000C62EC">
              <w:rPr>
                <w:rFonts w:ascii="Times New Roman" w:hAnsi="Times New Roman" w:cs="Times New Roman"/>
                <w:sz w:val="24"/>
                <w:szCs w:val="24"/>
              </w:rPr>
              <w:t xml:space="preserve">. </w:t>
            </w:r>
          </w:p>
        </w:tc>
      </w:tr>
      <w:tr w:rsidR="002D4781" w:rsidRPr="00A27D7B" w:rsidTr="002D4781">
        <w:tc>
          <w:tcPr>
            <w:tcW w:w="567" w:type="dxa"/>
            <w:tcBorders>
              <w:top w:val="single" w:sz="4" w:space="0" w:color="auto"/>
              <w:left w:val="single" w:sz="4" w:space="0" w:color="auto"/>
              <w:bottom w:val="single" w:sz="4" w:space="0" w:color="auto"/>
              <w:right w:val="single" w:sz="4" w:space="0" w:color="auto"/>
            </w:tcBorders>
            <w:hideMark/>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5</w:t>
            </w:r>
          </w:p>
        </w:tc>
        <w:tc>
          <w:tcPr>
            <w:tcW w:w="10206" w:type="dxa"/>
            <w:tcBorders>
              <w:top w:val="single" w:sz="4" w:space="0" w:color="auto"/>
              <w:left w:val="single" w:sz="4" w:space="0" w:color="auto"/>
              <w:bottom w:val="single" w:sz="4" w:space="0" w:color="auto"/>
              <w:right w:val="single" w:sz="4" w:space="0" w:color="auto"/>
            </w:tcBorders>
          </w:tcPr>
          <w:p w:rsidR="002D4781" w:rsidRPr="000C62EC" w:rsidRDefault="002D4781" w:rsidP="00612374">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Кўкрак соҳасининг клиник анатомияси</w:t>
            </w:r>
            <w:r w:rsidRPr="000C62EC">
              <w:rPr>
                <w:rFonts w:ascii="Times New Roman" w:hAnsi="Times New Roman" w:cs="Times New Roman"/>
                <w:sz w:val="24"/>
                <w:szCs w:val="24"/>
              </w:rPr>
              <w:t xml:space="preserve">. Мастит, </w:t>
            </w:r>
            <w:r w:rsidRPr="000C62EC">
              <w:rPr>
                <w:rFonts w:ascii="Times New Roman" w:hAnsi="Times New Roman" w:cs="Times New Roman"/>
                <w:sz w:val="24"/>
                <w:szCs w:val="24"/>
                <w:lang w:val="uz-Cyrl-UZ"/>
              </w:rPr>
              <w:t>сут безининг яхши ва ёмон сифатли ўсма касалликлари: оператив даволаш тамойиллари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 xml:space="preserve">Плевра бўшлиғи ва перикард бўшлиғи пункцияси. </w:t>
            </w:r>
            <w:r w:rsidRPr="000C62EC">
              <w:rPr>
                <w:rFonts w:ascii="Times New Roman" w:hAnsi="Times New Roman" w:cs="Times New Roman"/>
                <w:sz w:val="24"/>
                <w:szCs w:val="24"/>
              </w:rPr>
              <w:t xml:space="preserve">Торакотомия. </w:t>
            </w:r>
            <w:r w:rsidRPr="000C62EC">
              <w:rPr>
                <w:rFonts w:ascii="Times New Roman" w:hAnsi="Times New Roman" w:cs="Times New Roman"/>
                <w:sz w:val="24"/>
                <w:szCs w:val="24"/>
                <w:lang w:val="uz-Cyrl-UZ"/>
              </w:rPr>
              <w:t>Кекирдак ва бронхлар пластикаси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Ўпкадаги операциялар</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 xml:space="preserve">Юрак бўшлиқларини зондлаш ҳақида тушунча. Тож томирларда қон айланиши бузилишида қўлланиладиган операциялар. Қизилўнгачнинг кўкрак бўлимига оператив очиб кириш усуллари. Қизилўнгач саратонини оператив даволаш усуллари. </w:t>
            </w:r>
          </w:p>
        </w:tc>
      </w:tr>
      <w:tr w:rsidR="002D4781" w:rsidRPr="000C62EC" w:rsidTr="002D4781">
        <w:tc>
          <w:tcPr>
            <w:tcW w:w="567" w:type="dxa"/>
            <w:tcBorders>
              <w:top w:val="single" w:sz="4" w:space="0" w:color="auto"/>
              <w:left w:val="single" w:sz="4" w:space="0" w:color="auto"/>
              <w:bottom w:val="single" w:sz="4" w:space="0" w:color="auto"/>
              <w:right w:val="single" w:sz="4" w:space="0" w:color="auto"/>
            </w:tcBorders>
            <w:hideMark/>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6</w:t>
            </w:r>
          </w:p>
        </w:tc>
        <w:tc>
          <w:tcPr>
            <w:tcW w:w="10206" w:type="dxa"/>
            <w:tcBorders>
              <w:top w:val="single" w:sz="4" w:space="0" w:color="auto"/>
              <w:left w:val="single" w:sz="4" w:space="0" w:color="auto"/>
              <w:bottom w:val="single" w:sz="4" w:space="0" w:color="auto"/>
              <w:right w:val="single" w:sz="4" w:space="0" w:color="auto"/>
            </w:tcBorders>
          </w:tcPr>
          <w:p w:rsidR="002D4781" w:rsidRPr="000C62EC" w:rsidRDefault="002D4781" w:rsidP="00612374">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Қорин деворлари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Ташқи ва ички чурраларнинг жарроҳлик анатомияси</w:t>
            </w:r>
            <w:r w:rsidRPr="000C62EC">
              <w:rPr>
                <w:rFonts w:ascii="Times New Roman" w:hAnsi="Times New Roman" w:cs="Times New Roman"/>
                <w:sz w:val="24"/>
                <w:szCs w:val="24"/>
              </w:rPr>
              <w:t>. Гернитомия, герниопластика. Лапаротомия: т</w:t>
            </w:r>
            <w:r w:rsidRPr="000C62EC">
              <w:rPr>
                <w:rFonts w:ascii="Times New Roman" w:hAnsi="Times New Roman" w:cs="Times New Roman"/>
                <w:sz w:val="24"/>
                <w:szCs w:val="24"/>
                <w:lang w:val="uz-Cyrl-UZ"/>
              </w:rPr>
              <w:t>алаблар, болалардаги хусусиятлари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Қоринпарда топографияси ва унинг ҳосилалари. Қоринпарда бўшлиғини тафтиш қилиш. Қорин пункцияси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 xml:space="preserve">Лапароскопик хирургия. </w:t>
            </w:r>
          </w:p>
        </w:tc>
      </w:tr>
      <w:tr w:rsidR="002D4781" w:rsidRPr="006C0715" w:rsidTr="002D4781">
        <w:tc>
          <w:tcPr>
            <w:tcW w:w="567" w:type="dxa"/>
            <w:tcBorders>
              <w:top w:val="single" w:sz="4" w:space="0" w:color="auto"/>
              <w:left w:val="single" w:sz="4" w:space="0" w:color="auto"/>
              <w:bottom w:val="single" w:sz="4" w:space="0" w:color="auto"/>
              <w:right w:val="single" w:sz="4" w:space="0" w:color="auto"/>
            </w:tcBorders>
            <w:hideMark/>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7</w:t>
            </w:r>
          </w:p>
        </w:tc>
        <w:tc>
          <w:tcPr>
            <w:tcW w:w="10206" w:type="dxa"/>
            <w:tcBorders>
              <w:top w:val="single" w:sz="4" w:space="0" w:color="auto"/>
              <w:left w:val="single" w:sz="4" w:space="0" w:color="auto"/>
              <w:bottom w:val="single" w:sz="4" w:space="0" w:color="auto"/>
              <w:right w:val="single" w:sz="4" w:space="0" w:color="auto"/>
            </w:tcBorders>
          </w:tcPr>
          <w:p w:rsidR="002D4781" w:rsidRPr="000C62EC" w:rsidRDefault="002D4781" w:rsidP="00612374">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Қорин парда бўшлиғи аъзоларининг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Ошқозон, Жигар, ўт йўллари, талоқ, ошқозон ости бези ингичка ва йўғон ичак</w:t>
            </w:r>
            <w:r>
              <w:rPr>
                <w:rFonts w:ascii="Times New Roman" w:hAnsi="Times New Roman" w:cs="Times New Roman"/>
                <w:sz w:val="24"/>
                <w:szCs w:val="24"/>
              </w:rPr>
              <w:t>лар</w:t>
            </w:r>
            <w:r w:rsidRPr="000C62EC">
              <w:rPr>
                <w:rFonts w:ascii="Times New Roman" w:hAnsi="Times New Roman" w:cs="Times New Roman"/>
                <w:sz w:val="24"/>
                <w:szCs w:val="24"/>
                <w:lang w:val="uz-Cyrl-UZ"/>
              </w:rPr>
              <w:t xml:space="preserve"> клиник анатомияси. Қоринпарда бўшлиғи аъзоларида бажариладиган жарроҳлик аралашувларнинг умумий қоидалари ва тамойиллари. Ичак чоки. Ошқозон, ингичка ва йўғон ичак резекцияси. Ичаклараро анастомозлар, гастроэнтероанастомозлар турлари. Лапароскопик аппендэктомия. Колостома.</w:t>
            </w:r>
          </w:p>
        </w:tc>
      </w:tr>
      <w:tr w:rsidR="002D4781" w:rsidRPr="00A27D7B" w:rsidTr="002D4781">
        <w:tc>
          <w:tcPr>
            <w:tcW w:w="567" w:type="dxa"/>
            <w:tcBorders>
              <w:top w:val="single" w:sz="4" w:space="0" w:color="auto"/>
              <w:left w:val="single" w:sz="4" w:space="0" w:color="auto"/>
              <w:bottom w:val="single" w:sz="4" w:space="0" w:color="auto"/>
              <w:right w:val="single" w:sz="4" w:space="0" w:color="auto"/>
            </w:tcBorders>
            <w:hideMark/>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8</w:t>
            </w:r>
          </w:p>
        </w:tc>
        <w:tc>
          <w:tcPr>
            <w:tcW w:w="10206" w:type="dxa"/>
            <w:tcBorders>
              <w:top w:val="single" w:sz="4" w:space="0" w:color="auto"/>
              <w:left w:val="single" w:sz="4" w:space="0" w:color="auto"/>
              <w:bottom w:val="single" w:sz="4" w:space="0" w:color="auto"/>
              <w:right w:val="single" w:sz="4" w:space="0" w:color="auto"/>
            </w:tcBorders>
          </w:tcPr>
          <w:p w:rsidR="002D4781" w:rsidRPr="000C62EC" w:rsidRDefault="002D4781" w:rsidP="00612374">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Бел соҳаси ва қоринпарда орти бўшлиғи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Қоринпарда орти бўшлиғи аъзоларига оператив очиб кириш. Сийдик найи пластикаси. Сунъий буйрак. Қорин аортаси аневризмалари. Орқа мия жарроҳлиги.</w:t>
            </w:r>
          </w:p>
        </w:tc>
      </w:tr>
      <w:tr w:rsidR="002D4781" w:rsidRPr="000C62EC" w:rsidTr="002D4781">
        <w:tc>
          <w:tcPr>
            <w:tcW w:w="567" w:type="dxa"/>
            <w:tcBorders>
              <w:top w:val="single" w:sz="4" w:space="0" w:color="auto"/>
              <w:left w:val="single" w:sz="4" w:space="0" w:color="auto"/>
              <w:bottom w:val="single" w:sz="4" w:space="0" w:color="auto"/>
              <w:right w:val="single" w:sz="4" w:space="0" w:color="auto"/>
            </w:tcBorders>
            <w:hideMark/>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9</w:t>
            </w:r>
          </w:p>
        </w:tc>
        <w:tc>
          <w:tcPr>
            <w:tcW w:w="10206" w:type="dxa"/>
            <w:tcBorders>
              <w:top w:val="single" w:sz="4" w:space="0" w:color="auto"/>
              <w:left w:val="single" w:sz="4" w:space="0" w:color="auto"/>
              <w:bottom w:val="single" w:sz="4" w:space="0" w:color="auto"/>
              <w:right w:val="single" w:sz="4" w:space="0" w:color="auto"/>
            </w:tcBorders>
          </w:tcPr>
          <w:p w:rsidR="002D4781" w:rsidRPr="000C62EC" w:rsidRDefault="002D4781" w:rsidP="00612374">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Тос соҳаси клиник анатомияси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 xml:space="preserve">Тос аъзолари шикастларида бажариладиган оператив аралашувлар. Сийдик пуфаги пластикаси. Парапроктит, бавосил, тўғри ичак тушишида қўлланиладиган операциялар. </w:t>
            </w:r>
          </w:p>
        </w:tc>
      </w:tr>
    </w:tbl>
    <w:p w:rsidR="00732E95" w:rsidRPr="00D15E81" w:rsidRDefault="00732E95" w:rsidP="005F1335">
      <w:pPr>
        <w:spacing w:after="0" w:line="240" w:lineRule="auto"/>
        <w:jc w:val="both"/>
        <w:rPr>
          <w:rFonts w:ascii="Times New Roman" w:eastAsia="Times New Roman" w:hAnsi="Times New Roman" w:cs="Times New Roman"/>
          <w:sz w:val="24"/>
          <w:szCs w:val="24"/>
          <w:lang w:val="uz-Cyrl-UZ"/>
        </w:rPr>
      </w:pPr>
    </w:p>
    <w:p w:rsidR="00732E95" w:rsidRPr="00D15E81" w:rsidRDefault="00732E95" w:rsidP="006D6FA7">
      <w:pPr>
        <w:spacing w:after="0" w:line="240" w:lineRule="auto"/>
        <w:ind w:left="567"/>
        <w:jc w:val="both"/>
        <w:rPr>
          <w:rFonts w:ascii="Times New Roman" w:eastAsia="Times New Roman" w:hAnsi="Times New Roman" w:cs="Times New Roman"/>
          <w:sz w:val="24"/>
          <w:szCs w:val="24"/>
          <w:lang w:val="uz-Cyrl-UZ"/>
        </w:rPr>
      </w:pPr>
      <w:r w:rsidRPr="00D15E81">
        <w:rPr>
          <w:rFonts w:ascii="Times New Roman" w:eastAsia="Times New Roman" w:hAnsi="Times New Roman" w:cs="Times New Roman"/>
          <w:sz w:val="24"/>
          <w:szCs w:val="24"/>
          <w:lang w:val="uz-Cyrl-UZ"/>
        </w:rPr>
        <w:t xml:space="preserve">Анатомия, клиник анатомия </w:t>
      </w:r>
    </w:p>
    <w:p w:rsidR="00732E95" w:rsidRPr="000C62EC" w:rsidRDefault="00732E95" w:rsidP="006D6FA7">
      <w:pPr>
        <w:spacing w:after="0" w:line="240" w:lineRule="auto"/>
        <w:ind w:left="567"/>
        <w:rPr>
          <w:rFonts w:ascii="Times New Roman" w:hAnsi="Times New Roman" w:cs="Times New Roman"/>
          <w:sz w:val="24"/>
          <w:szCs w:val="24"/>
          <w:lang w:val="uz-Cyrl-UZ"/>
        </w:rPr>
      </w:pPr>
      <w:r w:rsidRPr="00D15E81">
        <w:rPr>
          <w:rFonts w:ascii="Times New Roman" w:eastAsia="Times New Roman" w:hAnsi="Times New Roman" w:cs="Times New Roman"/>
          <w:sz w:val="24"/>
          <w:szCs w:val="24"/>
          <w:lang w:val="uz-Cyrl-UZ"/>
        </w:rPr>
        <w:t xml:space="preserve">кафедраси мудири, профессор                                                                              </w:t>
      </w:r>
      <w:r w:rsidR="00E27E12">
        <w:rPr>
          <w:rFonts w:ascii="Times New Roman" w:eastAsia="Times New Roman" w:hAnsi="Times New Roman" w:cs="Times New Roman"/>
          <w:b/>
          <w:sz w:val="24"/>
          <w:szCs w:val="24"/>
          <w:lang w:val="uz-Cyrl-UZ"/>
        </w:rPr>
        <w:t>Усманов Р.Ж.</w:t>
      </w:r>
    </w:p>
    <w:p w:rsidR="007C18B0" w:rsidRDefault="007C18B0" w:rsidP="006D6FA7">
      <w:pPr>
        <w:spacing w:after="0" w:line="240" w:lineRule="auto"/>
        <w:ind w:left="567"/>
        <w:jc w:val="center"/>
        <w:rPr>
          <w:rFonts w:ascii="Times New Roman" w:hAnsi="Times New Roman" w:cs="Times New Roman"/>
          <w:b/>
          <w:sz w:val="24"/>
          <w:szCs w:val="24"/>
        </w:rPr>
      </w:pPr>
    </w:p>
    <w:p w:rsidR="007C18B0" w:rsidRDefault="007C18B0" w:rsidP="006D6FA7">
      <w:pPr>
        <w:spacing w:after="0" w:line="240" w:lineRule="auto"/>
        <w:ind w:left="567"/>
        <w:jc w:val="center"/>
        <w:rPr>
          <w:rFonts w:ascii="Times New Roman" w:hAnsi="Times New Roman" w:cs="Times New Roman"/>
          <w:b/>
          <w:sz w:val="24"/>
          <w:szCs w:val="24"/>
        </w:rPr>
        <w:sectPr w:rsidR="007C18B0" w:rsidSect="000C62EC">
          <w:pgSz w:w="11906" w:h="16838"/>
          <w:pgMar w:top="1134" w:right="567" w:bottom="1134" w:left="567" w:header="709" w:footer="709" w:gutter="0"/>
          <w:cols w:space="708"/>
          <w:docGrid w:linePitch="360"/>
        </w:sectPr>
      </w:pPr>
    </w:p>
    <w:p w:rsidR="00732E95" w:rsidRPr="000C62EC" w:rsidRDefault="00732E95" w:rsidP="005F1335">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rPr>
        <w:lastRenderedPageBreak/>
        <w:t>План лекций по предмету</w:t>
      </w:r>
    </w:p>
    <w:p w:rsidR="00732E95" w:rsidRPr="000C62EC" w:rsidRDefault="00732E95" w:rsidP="005F1335">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rPr>
        <w:t xml:space="preserve">клиническая анатомия и основы оперативной хирургии  </w:t>
      </w:r>
    </w:p>
    <w:p w:rsidR="00732E95" w:rsidRPr="000C62EC" w:rsidRDefault="00732E95" w:rsidP="005F1335">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rPr>
        <w:t xml:space="preserve">для студентов 3 курса </w:t>
      </w:r>
      <w:r w:rsidR="00FE2A6B">
        <w:rPr>
          <w:rFonts w:ascii="Times New Roman" w:hAnsi="Times New Roman" w:cs="Times New Roman"/>
          <w:b/>
          <w:sz w:val="24"/>
          <w:szCs w:val="24"/>
          <w:lang w:val="en-US"/>
        </w:rPr>
        <w:t>V</w:t>
      </w:r>
      <w:r w:rsidRPr="000C62EC">
        <w:rPr>
          <w:rFonts w:ascii="Times New Roman" w:hAnsi="Times New Roman" w:cs="Times New Roman"/>
          <w:b/>
          <w:sz w:val="24"/>
          <w:szCs w:val="24"/>
        </w:rPr>
        <w:t xml:space="preserve">-семестра </w:t>
      </w:r>
    </w:p>
    <w:p w:rsidR="00732E95" w:rsidRPr="000C62EC" w:rsidRDefault="00732E95" w:rsidP="005F1335">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rPr>
        <w:t>лечебного и медико педагогического факультетов</w:t>
      </w:r>
    </w:p>
    <w:p w:rsidR="00732E95" w:rsidRPr="000C62EC" w:rsidRDefault="006D6FA7" w:rsidP="005F13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w:t>
      </w:r>
      <w:r w:rsidR="00A71CAA">
        <w:rPr>
          <w:rFonts w:ascii="Times New Roman" w:hAnsi="Times New Roman" w:cs="Times New Roman"/>
          <w:b/>
          <w:sz w:val="24"/>
          <w:szCs w:val="24"/>
        </w:rPr>
        <w:t>2018-2019</w:t>
      </w:r>
      <w:r w:rsidR="00732E95" w:rsidRPr="000C62EC">
        <w:rPr>
          <w:rFonts w:ascii="Times New Roman" w:hAnsi="Times New Roman" w:cs="Times New Roman"/>
          <w:b/>
          <w:sz w:val="24"/>
          <w:szCs w:val="24"/>
        </w:rPr>
        <w:t xml:space="preserve"> учебный год   </w:t>
      </w:r>
    </w:p>
    <w:p w:rsidR="00732E95" w:rsidRPr="000C62EC" w:rsidRDefault="00732E95"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b/>
          <w:sz w:val="24"/>
          <w:szCs w:val="24"/>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064"/>
      </w:tblGrid>
      <w:tr w:rsidR="00732E95" w:rsidRPr="000C62EC" w:rsidTr="00D15E81">
        <w:tc>
          <w:tcPr>
            <w:tcW w:w="709" w:type="dxa"/>
          </w:tcPr>
          <w:p w:rsidR="00732E95" w:rsidRPr="000C62EC" w:rsidRDefault="00732E95"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w:t>
            </w:r>
          </w:p>
        </w:tc>
        <w:tc>
          <w:tcPr>
            <w:tcW w:w="10064" w:type="dxa"/>
          </w:tcPr>
          <w:p w:rsidR="00732E95" w:rsidRPr="000C62EC" w:rsidRDefault="00732E95"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lang w:val="uz-Cyrl-UZ"/>
              </w:rPr>
              <w:t>Темы лекций</w:t>
            </w:r>
          </w:p>
        </w:tc>
      </w:tr>
      <w:tr w:rsidR="00732E95" w:rsidRPr="000C62EC" w:rsidTr="00D15E81">
        <w:tc>
          <w:tcPr>
            <w:tcW w:w="709" w:type="dxa"/>
          </w:tcPr>
          <w:p w:rsidR="00732E95" w:rsidRPr="000C62EC" w:rsidRDefault="00732E95"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1</w:t>
            </w:r>
          </w:p>
        </w:tc>
        <w:tc>
          <w:tcPr>
            <w:tcW w:w="10064" w:type="dxa"/>
          </w:tcPr>
          <w:p w:rsidR="00732E95" w:rsidRPr="000C62EC" w:rsidRDefault="00732E95" w:rsidP="005F1335">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Понятие о клинической анатомии и оперативной хирургии</w:t>
            </w:r>
            <w:r w:rsidRPr="000C62EC">
              <w:rPr>
                <w:rFonts w:ascii="Times New Roman" w:hAnsi="Times New Roman" w:cs="Times New Roman"/>
                <w:sz w:val="24"/>
                <w:szCs w:val="24"/>
              </w:rPr>
              <w:t>. Деление тела на области</w:t>
            </w:r>
            <w:r w:rsidRPr="000C62EC">
              <w:rPr>
                <w:rFonts w:ascii="Times New Roman" w:hAnsi="Times New Roman" w:cs="Times New Roman"/>
                <w:sz w:val="24"/>
                <w:szCs w:val="24"/>
                <w:lang w:val="uz-Cyrl-UZ"/>
              </w:rPr>
              <w:t>. Понятие о топическом диагнозе. Виды хирургических операций. Элементы операций. Инструментыи оборудования в хирургии. Принципы обработки ран, особенности обработки ран лица.</w:t>
            </w:r>
          </w:p>
        </w:tc>
      </w:tr>
      <w:tr w:rsidR="00732E95" w:rsidRPr="000C62EC" w:rsidTr="00D15E81">
        <w:tc>
          <w:tcPr>
            <w:tcW w:w="709" w:type="dxa"/>
          </w:tcPr>
          <w:p w:rsidR="00732E95" w:rsidRPr="000C62EC" w:rsidRDefault="00732E95"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2</w:t>
            </w:r>
          </w:p>
        </w:tc>
        <w:tc>
          <w:tcPr>
            <w:tcW w:w="10064" w:type="dxa"/>
          </w:tcPr>
          <w:p w:rsidR="00732E95" w:rsidRPr="000C62EC" w:rsidRDefault="002D4781" w:rsidP="005F1335">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Клиническая</w:t>
            </w:r>
            <w:r w:rsidRPr="000C62EC">
              <w:rPr>
                <w:rFonts w:ascii="Times New Roman" w:hAnsi="Times New Roman" w:cs="Times New Roman"/>
                <w:sz w:val="24"/>
                <w:szCs w:val="24"/>
                <w:lang w:val="uz-Cyrl-UZ"/>
              </w:rPr>
              <w:t xml:space="preserve"> анатомия артерий и вен </w:t>
            </w:r>
            <w:r w:rsidRPr="000C62EC">
              <w:rPr>
                <w:rFonts w:ascii="Times New Roman" w:hAnsi="Times New Roman" w:cs="Times New Roman"/>
                <w:sz w:val="24"/>
                <w:szCs w:val="24"/>
              </w:rPr>
              <w:t>о</w:t>
            </w:r>
            <w:r w:rsidRPr="000C62EC">
              <w:rPr>
                <w:rFonts w:ascii="Times New Roman" w:hAnsi="Times New Roman" w:cs="Times New Roman"/>
                <w:sz w:val="24"/>
                <w:szCs w:val="24"/>
                <w:lang w:val="uz-Cyrl-UZ"/>
              </w:rPr>
              <w:t>сновы оперативных вмешательств. Принцыпы  оперативных вмешательств  на нервах.</w:t>
            </w:r>
            <w:r w:rsidRPr="000C62EC">
              <w:rPr>
                <w:rFonts w:ascii="Times New Roman" w:hAnsi="Times New Roman" w:cs="Times New Roman"/>
                <w:sz w:val="24"/>
                <w:szCs w:val="24"/>
              </w:rPr>
              <w:t xml:space="preserve"> Клиническая анатомия нижней конечности. Клинико-анатомические свойства локализации и распространения гнойно воспалительных процессов. Ампутация</w:t>
            </w:r>
            <w:r w:rsidRPr="00885DC5">
              <w:rPr>
                <w:rFonts w:ascii="Times New Roman" w:hAnsi="Times New Roman" w:cs="Times New Roman"/>
                <w:sz w:val="24"/>
                <w:szCs w:val="24"/>
                <w:lang w:val="en-US"/>
              </w:rPr>
              <w:t xml:space="preserve"> </w:t>
            </w:r>
            <w:r w:rsidRPr="000C62EC">
              <w:rPr>
                <w:rFonts w:ascii="Times New Roman" w:hAnsi="Times New Roman" w:cs="Times New Roman"/>
                <w:sz w:val="24"/>
                <w:szCs w:val="24"/>
                <w:lang w:val="uz-Cyrl-UZ"/>
              </w:rPr>
              <w:t>и</w:t>
            </w:r>
            <w:r w:rsidRPr="00885DC5">
              <w:rPr>
                <w:rFonts w:ascii="Times New Roman" w:hAnsi="Times New Roman" w:cs="Times New Roman"/>
                <w:sz w:val="24"/>
                <w:szCs w:val="24"/>
                <w:lang w:val="en-US"/>
              </w:rPr>
              <w:t xml:space="preserve"> </w:t>
            </w:r>
            <w:r w:rsidRPr="000C62EC">
              <w:rPr>
                <w:rFonts w:ascii="Times New Roman" w:hAnsi="Times New Roman" w:cs="Times New Roman"/>
                <w:sz w:val="24"/>
                <w:szCs w:val="24"/>
              </w:rPr>
              <w:t>экзартикуляция</w:t>
            </w:r>
          </w:p>
        </w:tc>
      </w:tr>
      <w:tr w:rsidR="002D4781" w:rsidRPr="000C62EC" w:rsidTr="00D15E81">
        <w:tc>
          <w:tcPr>
            <w:tcW w:w="709" w:type="dxa"/>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3</w:t>
            </w:r>
          </w:p>
        </w:tc>
        <w:tc>
          <w:tcPr>
            <w:tcW w:w="10064" w:type="dxa"/>
          </w:tcPr>
          <w:p w:rsidR="002D4781" w:rsidRPr="000C62EC" w:rsidRDefault="002D4781" w:rsidP="00612374">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Клиническая анатомия головы</w:t>
            </w:r>
            <w:r w:rsidRPr="000C62EC">
              <w:rPr>
                <w:rFonts w:ascii="Times New Roman" w:hAnsi="Times New Roman" w:cs="Times New Roman"/>
                <w:sz w:val="24"/>
                <w:szCs w:val="24"/>
              </w:rPr>
              <w:t>. Трепанация. Клинико-анатомические особенности оперативных вмшетальств на лице.</w:t>
            </w:r>
          </w:p>
        </w:tc>
      </w:tr>
      <w:tr w:rsidR="002D4781" w:rsidRPr="000C62EC" w:rsidTr="00D15E81">
        <w:tc>
          <w:tcPr>
            <w:tcW w:w="709" w:type="dxa"/>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4</w:t>
            </w:r>
          </w:p>
        </w:tc>
        <w:tc>
          <w:tcPr>
            <w:tcW w:w="10064" w:type="dxa"/>
          </w:tcPr>
          <w:p w:rsidR="002D4781" w:rsidRPr="000C62EC" w:rsidRDefault="002D4781" w:rsidP="00612374">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Клиническая анатомия области шеи</w:t>
            </w:r>
            <w:r w:rsidRPr="000C62EC">
              <w:rPr>
                <w:rFonts w:ascii="Times New Roman" w:hAnsi="Times New Roman" w:cs="Times New Roman"/>
                <w:sz w:val="24"/>
                <w:szCs w:val="24"/>
              </w:rPr>
              <w:t>. Хирургическая анатомия экстракраниальных артерий шеи</w:t>
            </w:r>
            <w:r w:rsidRPr="000C62EC">
              <w:rPr>
                <w:rFonts w:ascii="Times New Roman" w:hAnsi="Times New Roman" w:cs="Times New Roman"/>
                <w:sz w:val="24"/>
                <w:szCs w:val="24"/>
                <w:lang w:val="uz-Cyrl-UZ"/>
              </w:rPr>
              <w:t>. Коникотомия, трахеотомия, трахеостомия, особенности выполнения у детей. Операций на щитовидной и паращитовидной железах. Оперативные методы при врожденных свищах и кистах шеи.</w:t>
            </w:r>
          </w:p>
        </w:tc>
      </w:tr>
      <w:tr w:rsidR="002D4781" w:rsidRPr="000C62EC" w:rsidTr="00D15E81">
        <w:tc>
          <w:tcPr>
            <w:tcW w:w="709" w:type="dxa"/>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5</w:t>
            </w:r>
          </w:p>
        </w:tc>
        <w:tc>
          <w:tcPr>
            <w:tcW w:w="10064" w:type="dxa"/>
          </w:tcPr>
          <w:p w:rsidR="002D4781" w:rsidRPr="000C62EC" w:rsidRDefault="002D4781" w:rsidP="00612374">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Клиническая анатомия грудной области</w:t>
            </w:r>
            <w:r w:rsidRPr="000C62EC">
              <w:rPr>
                <w:rFonts w:ascii="Times New Roman" w:hAnsi="Times New Roman" w:cs="Times New Roman"/>
                <w:sz w:val="24"/>
                <w:szCs w:val="24"/>
              </w:rPr>
              <w:t>. Мастит, доброкачественные и злокачественные новообразования молочной железы</w:t>
            </w:r>
            <w:r w:rsidRPr="000C62EC">
              <w:rPr>
                <w:rFonts w:ascii="Times New Roman" w:hAnsi="Times New Roman" w:cs="Times New Roman"/>
                <w:sz w:val="24"/>
                <w:szCs w:val="24"/>
                <w:lang w:val="uz-Cyrl-UZ"/>
              </w:rPr>
              <w:t>: принципы оперативного вмешательства</w:t>
            </w:r>
            <w:r w:rsidRPr="000C62EC">
              <w:rPr>
                <w:rFonts w:ascii="Times New Roman" w:hAnsi="Times New Roman" w:cs="Times New Roman"/>
                <w:sz w:val="24"/>
                <w:szCs w:val="24"/>
              </w:rPr>
              <w:t>. Пункция плевральной полости и полости перикарда</w:t>
            </w:r>
            <w:r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rPr>
              <w:t>Торакотомия. Пластика трахеи и бронхов. Операции на легких. Понятие о зондировании полостей сердца</w:t>
            </w:r>
            <w:r w:rsidRPr="000C62EC">
              <w:rPr>
                <w:rFonts w:ascii="Times New Roman" w:hAnsi="Times New Roman" w:cs="Times New Roman"/>
                <w:sz w:val="24"/>
                <w:szCs w:val="24"/>
                <w:lang w:val="uz-Cyrl-UZ"/>
              </w:rPr>
              <w:t>. Оперативные вмешательства при нарушении кровообращения в коронарных сосудах сердца. Оперативные доступы к грудному отделу пищевода. Методы оперативного лечения рака пищевода.</w:t>
            </w:r>
          </w:p>
        </w:tc>
      </w:tr>
      <w:tr w:rsidR="002D4781" w:rsidRPr="000C62EC" w:rsidTr="00D15E81">
        <w:tc>
          <w:tcPr>
            <w:tcW w:w="709" w:type="dxa"/>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6</w:t>
            </w:r>
          </w:p>
        </w:tc>
        <w:tc>
          <w:tcPr>
            <w:tcW w:w="10064" w:type="dxa"/>
          </w:tcPr>
          <w:p w:rsidR="002D4781" w:rsidRPr="000C62EC" w:rsidRDefault="002D4781" w:rsidP="00612374">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Клиническая анатомия стенки живота</w:t>
            </w:r>
            <w:r w:rsidRPr="000C62EC">
              <w:rPr>
                <w:rFonts w:ascii="Times New Roman" w:hAnsi="Times New Roman" w:cs="Times New Roman"/>
                <w:sz w:val="24"/>
                <w:szCs w:val="24"/>
              </w:rPr>
              <w:t>. Хирургическая анатомия наружныхи внутренних грыж. Гернитомия, герниопластика. Лапаротомия: требования, особенности у детей. Топография брюшины и её производных</w:t>
            </w:r>
            <w:r w:rsidRPr="000C62EC">
              <w:rPr>
                <w:rFonts w:ascii="Times New Roman" w:hAnsi="Times New Roman" w:cs="Times New Roman"/>
                <w:sz w:val="24"/>
                <w:szCs w:val="24"/>
                <w:lang w:val="uz-Cyrl-UZ"/>
              </w:rPr>
              <w:t>. Ревизия брюшной полости. Пункция живота</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Лапароскопическая хирургия.</w:t>
            </w:r>
          </w:p>
        </w:tc>
      </w:tr>
      <w:tr w:rsidR="002D4781" w:rsidRPr="000C62EC" w:rsidTr="00D15E81">
        <w:tc>
          <w:tcPr>
            <w:tcW w:w="709" w:type="dxa"/>
          </w:tcPr>
          <w:p w:rsidR="002D4781" w:rsidRPr="000C62EC" w:rsidRDefault="002D4781"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7</w:t>
            </w:r>
          </w:p>
        </w:tc>
        <w:tc>
          <w:tcPr>
            <w:tcW w:w="10064" w:type="dxa"/>
          </w:tcPr>
          <w:p w:rsidR="002D4781" w:rsidRPr="000C62EC" w:rsidRDefault="002D4781" w:rsidP="00612374">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Клиническая анатомия органов брюшной области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 xml:space="preserve">Клиническая анатомия </w:t>
            </w:r>
            <w:r>
              <w:rPr>
                <w:rFonts w:ascii="Times New Roman" w:hAnsi="Times New Roman" w:cs="Times New Roman"/>
                <w:sz w:val="24"/>
                <w:szCs w:val="24"/>
                <w:lang w:val="uz-Cyrl-UZ"/>
              </w:rPr>
              <w:t>желудка,</w:t>
            </w:r>
            <w:r w:rsidRPr="000C62EC">
              <w:rPr>
                <w:rFonts w:ascii="Times New Roman" w:hAnsi="Times New Roman" w:cs="Times New Roman"/>
                <w:sz w:val="24"/>
                <w:szCs w:val="24"/>
                <w:lang w:val="uz-Cyrl-UZ"/>
              </w:rPr>
              <w:t>печени, желчных путей, селезенки, поджелудочной железы</w:t>
            </w:r>
            <w:r>
              <w:rPr>
                <w:rFonts w:ascii="Times New Roman" w:hAnsi="Times New Roman" w:cs="Times New Roman"/>
                <w:sz w:val="24"/>
                <w:szCs w:val="24"/>
                <w:lang w:val="uz-Cyrl-UZ"/>
              </w:rPr>
              <w:t>,</w:t>
            </w:r>
            <w:r w:rsidRPr="000C62E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тонкого</w:t>
            </w:r>
            <w:r w:rsidRPr="000C62EC">
              <w:rPr>
                <w:rFonts w:ascii="Times New Roman" w:hAnsi="Times New Roman" w:cs="Times New Roman"/>
                <w:sz w:val="24"/>
                <w:szCs w:val="24"/>
                <w:lang w:val="uz-Cyrl-UZ"/>
              </w:rPr>
              <w:t xml:space="preserve"> и толстого кишечника.</w:t>
            </w:r>
            <w:r w:rsidRPr="000C62EC">
              <w:rPr>
                <w:rFonts w:ascii="Times New Roman" w:hAnsi="Times New Roman" w:cs="Times New Roman"/>
                <w:sz w:val="24"/>
                <w:szCs w:val="24"/>
              </w:rPr>
              <w:t xml:space="preserve"> Общие принципы хирургических вмешательств на органах брюшной полости. </w:t>
            </w:r>
            <w:r w:rsidRPr="000C62EC">
              <w:rPr>
                <w:rFonts w:ascii="Times New Roman" w:hAnsi="Times New Roman" w:cs="Times New Roman"/>
                <w:sz w:val="24"/>
                <w:szCs w:val="24"/>
                <w:lang w:val="uz-Cyrl-UZ"/>
              </w:rPr>
              <w:t>Кишечный шов. Резекция желудка,. Межкишечный анастомоз, гастроэнтероанастомозы. Лапароскопическая аппендэктомия. Колостома.</w:t>
            </w:r>
          </w:p>
        </w:tc>
      </w:tr>
      <w:tr w:rsidR="002D4781" w:rsidRPr="000C62EC" w:rsidTr="00D15E81">
        <w:tc>
          <w:tcPr>
            <w:tcW w:w="709" w:type="dxa"/>
          </w:tcPr>
          <w:p w:rsidR="002D4781" w:rsidRPr="000C62EC" w:rsidRDefault="002D4781" w:rsidP="005F1335">
            <w:pPr>
              <w:spacing w:after="0" w:line="240" w:lineRule="auto"/>
              <w:jc w:val="center"/>
              <w:rPr>
                <w:rFonts w:ascii="Times New Roman" w:hAnsi="Times New Roman" w:cs="Times New Roman"/>
                <w:sz w:val="24"/>
                <w:szCs w:val="24"/>
                <w:lang w:val="uz-Cyrl-UZ"/>
              </w:rPr>
            </w:pPr>
            <w:r w:rsidRPr="000C62EC">
              <w:rPr>
                <w:rFonts w:ascii="Times New Roman" w:hAnsi="Times New Roman" w:cs="Times New Roman"/>
                <w:sz w:val="24"/>
                <w:szCs w:val="24"/>
                <w:lang w:val="uz-Cyrl-UZ"/>
              </w:rPr>
              <w:t>8</w:t>
            </w:r>
          </w:p>
        </w:tc>
        <w:tc>
          <w:tcPr>
            <w:tcW w:w="10064" w:type="dxa"/>
          </w:tcPr>
          <w:p w:rsidR="002D4781" w:rsidRPr="000C62EC" w:rsidRDefault="002D4781" w:rsidP="00612374">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Клиническая анатомия поясничной области и забрюшинного пространства</w:t>
            </w:r>
            <w:r w:rsidRPr="000C62EC">
              <w:rPr>
                <w:rFonts w:ascii="Times New Roman" w:hAnsi="Times New Roman" w:cs="Times New Roman"/>
                <w:sz w:val="24"/>
                <w:szCs w:val="24"/>
              </w:rPr>
              <w:t>. Оперативные доступы к органам забрюшинного пространства</w:t>
            </w:r>
            <w:r w:rsidRPr="000C62EC">
              <w:rPr>
                <w:rFonts w:ascii="Times New Roman" w:hAnsi="Times New Roman" w:cs="Times New Roman"/>
                <w:sz w:val="24"/>
                <w:szCs w:val="24"/>
                <w:lang w:val="uz-Cyrl-UZ"/>
              </w:rPr>
              <w:t>. Пластика мочеточника. Искусственная почка. Аневризмы брюшной аорты. Хирургия спинного мозга.</w:t>
            </w:r>
          </w:p>
        </w:tc>
      </w:tr>
      <w:tr w:rsidR="002D4781" w:rsidRPr="000C62EC" w:rsidTr="00D15E81">
        <w:tc>
          <w:tcPr>
            <w:tcW w:w="709" w:type="dxa"/>
          </w:tcPr>
          <w:p w:rsidR="002D4781" w:rsidRPr="000C62EC" w:rsidRDefault="002D4781" w:rsidP="005F1335">
            <w:pPr>
              <w:spacing w:after="0" w:line="240" w:lineRule="auto"/>
              <w:jc w:val="center"/>
              <w:rPr>
                <w:rFonts w:ascii="Times New Roman" w:hAnsi="Times New Roman" w:cs="Times New Roman"/>
                <w:sz w:val="24"/>
                <w:szCs w:val="24"/>
                <w:lang w:val="uz-Cyrl-UZ"/>
              </w:rPr>
            </w:pPr>
            <w:r w:rsidRPr="000C62EC">
              <w:rPr>
                <w:rFonts w:ascii="Times New Roman" w:hAnsi="Times New Roman" w:cs="Times New Roman"/>
                <w:sz w:val="24"/>
                <w:szCs w:val="24"/>
                <w:lang w:val="uz-Cyrl-UZ"/>
              </w:rPr>
              <w:t>9</w:t>
            </w:r>
          </w:p>
        </w:tc>
        <w:tc>
          <w:tcPr>
            <w:tcW w:w="10064" w:type="dxa"/>
          </w:tcPr>
          <w:p w:rsidR="002D4781" w:rsidRPr="000C62EC" w:rsidRDefault="002D4781" w:rsidP="00612374">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Клиническая анатомия области таза</w:t>
            </w:r>
            <w:r w:rsidRPr="000C62EC">
              <w:rPr>
                <w:rFonts w:ascii="Times New Roman" w:hAnsi="Times New Roman" w:cs="Times New Roman"/>
                <w:sz w:val="24"/>
                <w:szCs w:val="24"/>
              </w:rPr>
              <w:t>. Оперативные вмешательства при травмах органов тазовой полости</w:t>
            </w:r>
            <w:r w:rsidRPr="000C62EC">
              <w:rPr>
                <w:rFonts w:ascii="Times New Roman" w:hAnsi="Times New Roman" w:cs="Times New Roman"/>
                <w:sz w:val="24"/>
                <w:szCs w:val="24"/>
                <w:lang w:val="uz-Cyrl-UZ"/>
              </w:rPr>
              <w:t>. Пластика мочевого пузыря. Оперативное лечение парапроктитов, геморроя, пролапса прямой кишки.</w:t>
            </w:r>
          </w:p>
        </w:tc>
      </w:tr>
    </w:tbl>
    <w:p w:rsidR="00732E95" w:rsidRPr="00D15E81" w:rsidRDefault="00732E95" w:rsidP="005F1335">
      <w:pPr>
        <w:suppressAutoHyphens/>
        <w:adjustRightInd w:val="0"/>
        <w:spacing w:after="0" w:line="240" w:lineRule="auto"/>
        <w:jc w:val="both"/>
        <w:rPr>
          <w:rFonts w:ascii="Times New Roman" w:hAnsi="Times New Roman" w:cs="Times New Roman"/>
          <w:sz w:val="24"/>
          <w:szCs w:val="24"/>
        </w:rPr>
      </w:pPr>
    </w:p>
    <w:p w:rsidR="004E593D" w:rsidRDefault="00732E95" w:rsidP="006D6FA7">
      <w:pPr>
        <w:suppressAutoHyphens/>
        <w:adjustRightInd w:val="0"/>
        <w:spacing w:after="0" w:line="240" w:lineRule="auto"/>
        <w:ind w:left="709"/>
        <w:jc w:val="both"/>
        <w:rPr>
          <w:rFonts w:ascii="Times New Roman" w:hAnsi="Times New Roman" w:cs="Times New Roman"/>
          <w:sz w:val="24"/>
          <w:szCs w:val="24"/>
        </w:rPr>
      </w:pPr>
      <w:r w:rsidRPr="00D15E81">
        <w:rPr>
          <w:rFonts w:ascii="Times New Roman" w:hAnsi="Times New Roman" w:cs="Times New Roman"/>
          <w:sz w:val="24"/>
          <w:szCs w:val="24"/>
        </w:rPr>
        <w:t xml:space="preserve">Заведующий кафедрой анатомии, </w:t>
      </w:r>
    </w:p>
    <w:p w:rsidR="00732E95" w:rsidRPr="004E593D" w:rsidRDefault="004E593D" w:rsidP="006D6FA7">
      <w:pPr>
        <w:suppressAutoHyphens/>
        <w:adjustRightInd w:val="0"/>
        <w:spacing w:after="0" w:line="24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клинической анатомии, </w:t>
      </w:r>
      <w:r w:rsidR="00732E95" w:rsidRPr="00D15E81">
        <w:rPr>
          <w:rFonts w:ascii="Times New Roman" w:hAnsi="Times New Roman" w:cs="Times New Roman"/>
          <w:sz w:val="24"/>
          <w:szCs w:val="24"/>
        </w:rPr>
        <w:t>профессор</w:t>
      </w:r>
      <w:r w:rsidR="00732E95" w:rsidRPr="004E593D">
        <w:rPr>
          <w:rFonts w:ascii="Times New Roman" w:hAnsi="Times New Roman" w:cs="Times New Roman"/>
          <w:sz w:val="24"/>
          <w:szCs w:val="24"/>
        </w:rPr>
        <w:t xml:space="preserve">                                                                         </w:t>
      </w:r>
      <w:r w:rsidR="00E27E12">
        <w:rPr>
          <w:rFonts w:ascii="Times New Roman" w:hAnsi="Times New Roman" w:cs="Times New Roman"/>
          <w:b/>
          <w:sz w:val="24"/>
          <w:szCs w:val="24"/>
        </w:rPr>
        <w:t>Усманов Р.Ж.</w:t>
      </w:r>
    </w:p>
    <w:p w:rsidR="00A552AB" w:rsidRPr="004E593D" w:rsidRDefault="00A552AB" w:rsidP="005F1335">
      <w:pPr>
        <w:spacing w:after="0" w:line="240" w:lineRule="auto"/>
        <w:jc w:val="center"/>
        <w:rPr>
          <w:rFonts w:ascii="Times New Roman" w:hAnsi="Times New Roman" w:cs="Times New Roman"/>
          <w:b/>
          <w:sz w:val="24"/>
          <w:szCs w:val="24"/>
        </w:rPr>
      </w:pPr>
    </w:p>
    <w:p w:rsidR="00A552AB" w:rsidRPr="004E593D" w:rsidRDefault="00A552AB" w:rsidP="005F1335">
      <w:pPr>
        <w:spacing w:after="0" w:line="240" w:lineRule="auto"/>
        <w:jc w:val="center"/>
        <w:rPr>
          <w:rFonts w:ascii="Times New Roman" w:hAnsi="Times New Roman" w:cs="Times New Roman"/>
          <w:b/>
          <w:sz w:val="24"/>
          <w:szCs w:val="24"/>
        </w:rPr>
        <w:sectPr w:rsidR="00A552AB" w:rsidRPr="004E593D" w:rsidSect="000C62EC">
          <w:pgSz w:w="11906" w:h="16838"/>
          <w:pgMar w:top="1134" w:right="567" w:bottom="1134" w:left="567" w:header="709" w:footer="709" w:gutter="0"/>
          <w:cols w:space="708"/>
          <w:docGrid w:linePitch="360"/>
        </w:sectPr>
      </w:pPr>
    </w:p>
    <w:p w:rsidR="006548F8" w:rsidRPr="000C62EC" w:rsidRDefault="00EE76ED" w:rsidP="005F1335">
      <w:pPr>
        <w:spacing w:after="0" w:line="240" w:lineRule="auto"/>
        <w:jc w:val="center"/>
        <w:rPr>
          <w:rFonts w:ascii="Times New Roman" w:hAnsi="Times New Roman" w:cs="Times New Roman"/>
          <w:b/>
          <w:sz w:val="24"/>
          <w:szCs w:val="24"/>
          <w:lang w:val="en-US"/>
        </w:rPr>
      </w:pPr>
      <w:r w:rsidRPr="000C62EC">
        <w:rPr>
          <w:rFonts w:ascii="Times New Roman" w:hAnsi="Times New Roman" w:cs="Times New Roman"/>
          <w:b/>
          <w:sz w:val="24"/>
          <w:szCs w:val="24"/>
          <w:lang w:val="en-US"/>
        </w:rPr>
        <w:lastRenderedPageBreak/>
        <w:t xml:space="preserve">Curriculum for the  lectures </w:t>
      </w:r>
    </w:p>
    <w:p w:rsidR="00EE76ED" w:rsidRPr="000C62EC" w:rsidRDefault="00EE76ED" w:rsidP="005F1335">
      <w:pPr>
        <w:spacing w:after="0" w:line="240" w:lineRule="auto"/>
        <w:jc w:val="center"/>
        <w:rPr>
          <w:rFonts w:ascii="Times New Roman" w:hAnsi="Times New Roman" w:cs="Times New Roman"/>
          <w:b/>
          <w:sz w:val="24"/>
          <w:szCs w:val="24"/>
          <w:lang w:val="en-US"/>
        </w:rPr>
      </w:pPr>
      <w:r w:rsidRPr="000C62EC">
        <w:rPr>
          <w:rFonts w:ascii="Times New Roman" w:hAnsi="Times New Roman" w:cs="Times New Roman"/>
          <w:b/>
          <w:sz w:val="24"/>
          <w:szCs w:val="24"/>
          <w:lang w:val="en-US"/>
        </w:rPr>
        <w:t xml:space="preserve">on </w:t>
      </w:r>
      <w:r w:rsidR="006548F8" w:rsidRPr="000C62EC">
        <w:rPr>
          <w:rFonts w:ascii="Times New Roman" w:hAnsi="Times New Roman" w:cs="Times New Roman"/>
          <w:b/>
          <w:sz w:val="24"/>
          <w:szCs w:val="24"/>
          <w:lang w:val="en-US"/>
        </w:rPr>
        <w:t>clinical anatomy and bases of operation surgery</w:t>
      </w:r>
    </w:p>
    <w:p w:rsidR="006548F8" w:rsidRPr="000C62EC" w:rsidRDefault="00EE76ED" w:rsidP="005F1335">
      <w:pPr>
        <w:spacing w:after="0" w:line="240" w:lineRule="auto"/>
        <w:jc w:val="center"/>
        <w:rPr>
          <w:rFonts w:ascii="Times New Roman" w:hAnsi="Times New Roman" w:cs="Times New Roman"/>
          <w:b/>
          <w:sz w:val="24"/>
          <w:szCs w:val="24"/>
          <w:lang w:val="en-US"/>
        </w:rPr>
      </w:pPr>
      <w:r w:rsidRPr="000C62EC">
        <w:rPr>
          <w:rFonts w:ascii="Times New Roman" w:hAnsi="Times New Roman" w:cs="Times New Roman"/>
          <w:b/>
          <w:sz w:val="24"/>
          <w:szCs w:val="24"/>
          <w:lang w:val="en-US"/>
        </w:rPr>
        <w:t xml:space="preserve">for </w:t>
      </w:r>
      <w:r w:rsidR="006D5C27" w:rsidRPr="000C62EC">
        <w:rPr>
          <w:rFonts w:ascii="Times New Roman" w:hAnsi="Times New Roman" w:cs="Times New Roman"/>
          <w:b/>
          <w:sz w:val="24"/>
          <w:szCs w:val="24"/>
          <w:lang w:val="en-US"/>
        </w:rPr>
        <w:t xml:space="preserve">for students </w:t>
      </w:r>
      <w:r w:rsidRPr="000C62EC">
        <w:rPr>
          <w:rFonts w:ascii="Times New Roman" w:hAnsi="Times New Roman" w:cs="Times New Roman"/>
          <w:b/>
          <w:sz w:val="24"/>
          <w:szCs w:val="24"/>
          <w:lang w:val="en-US"/>
        </w:rPr>
        <w:t xml:space="preserve">3 course </w:t>
      </w:r>
      <w:r w:rsidR="00FE2A6B">
        <w:rPr>
          <w:rFonts w:ascii="Times New Roman" w:hAnsi="Times New Roman" w:cs="Times New Roman"/>
          <w:b/>
          <w:sz w:val="24"/>
          <w:szCs w:val="24"/>
          <w:lang w:val="en-US"/>
        </w:rPr>
        <w:t>V</w:t>
      </w:r>
      <w:r w:rsidRPr="000C62EC">
        <w:rPr>
          <w:rFonts w:ascii="Times New Roman" w:hAnsi="Times New Roman" w:cs="Times New Roman"/>
          <w:b/>
          <w:sz w:val="24"/>
          <w:szCs w:val="24"/>
          <w:lang w:val="en-US"/>
        </w:rPr>
        <w:t xml:space="preserve">-semester </w:t>
      </w:r>
    </w:p>
    <w:p w:rsidR="00EE76ED" w:rsidRPr="000C62EC" w:rsidRDefault="00EE76ED" w:rsidP="005F1335">
      <w:pPr>
        <w:spacing w:after="0" w:line="240" w:lineRule="auto"/>
        <w:jc w:val="center"/>
        <w:rPr>
          <w:rFonts w:ascii="Times New Roman" w:hAnsi="Times New Roman" w:cs="Times New Roman"/>
          <w:b/>
          <w:sz w:val="24"/>
          <w:szCs w:val="24"/>
          <w:lang w:val="en-US"/>
        </w:rPr>
      </w:pPr>
      <w:r w:rsidRPr="000C62EC">
        <w:rPr>
          <w:rFonts w:ascii="Times New Roman" w:hAnsi="Times New Roman" w:cs="Times New Roman"/>
          <w:b/>
          <w:sz w:val="24"/>
          <w:szCs w:val="24"/>
          <w:lang w:val="en-US"/>
        </w:rPr>
        <w:t>of treatment and</w:t>
      </w:r>
      <w:r w:rsidRPr="000C62EC">
        <w:rPr>
          <w:rFonts w:ascii="Times New Roman" w:hAnsi="Times New Roman" w:cs="Times New Roman"/>
          <w:b/>
          <w:sz w:val="32"/>
          <w:szCs w:val="32"/>
          <w:lang w:val="en-US"/>
        </w:rPr>
        <w:t xml:space="preserve"> </w:t>
      </w:r>
      <w:r w:rsidRPr="000C62EC">
        <w:rPr>
          <w:rFonts w:ascii="Times New Roman" w:hAnsi="Times New Roman" w:cs="Times New Roman"/>
          <w:b/>
          <w:sz w:val="24"/>
          <w:szCs w:val="24"/>
          <w:lang w:val="en-US"/>
        </w:rPr>
        <w:t xml:space="preserve">and medico –pedagogical facultis </w:t>
      </w:r>
    </w:p>
    <w:p w:rsidR="00EE76ED" w:rsidRDefault="00EE76ED" w:rsidP="005F1335">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lang w:val="uz-Cyrl-UZ"/>
        </w:rPr>
        <w:t>for</w:t>
      </w:r>
      <w:r w:rsidRPr="000C62EC">
        <w:rPr>
          <w:rFonts w:ascii="Times New Roman" w:hAnsi="Times New Roman" w:cs="Times New Roman"/>
          <w:b/>
          <w:sz w:val="24"/>
          <w:szCs w:val="24"/>
          <w:lang w:val="en-US"/>
        </w:rPr>
        <w:t xml:space="preserve"> </w:t>
      </w:r>
      <w:r w:rsidR="00A71CAA">
        <w:rPr>
          <w:rFonts w:ascii="Times New Roman" w:hAnsi="Times New Roman" w:cs="Times New Roman"/>
          <w:b/>
          <w:sz w:val="24"/>
          <w:szCs w:val="24"/>
          <w:lang w:val="uz-Cyrl-UZ"/>
        </w:rPr>
        <w:t>2018-2019</w:t>
      </w:r>
      <w:r w:rsidRPr="000C62EC">
        <w:rPr>
          <w:rFonts w:ascii="Times New Roman" w:hAnsi="Times New Roman" w:cs="Times New Roman"/>
          <w:b/>
          <w:sz w:val="24"/>
          <w:szCs w:val="24"/>
          <w:lang w:val="uz-Cyrl-UZ"/>
        </w:rPr>
        <w:t xml:space="preserve"> training year</w:t>
      </w:r>
      <w:r w:rsidRPr="000C62EC">
        <w:rPr>
          <w:rFonts w:ascii="Times New Roman" w:hAnsi="Times New Roman" w:cs="Times New Roman"/>
          <w:b/>
          <w:sz w:val="24"/>
          <w:szCs w:val="24"/>
          <w:lang w:val="en-US"/>
        </w:rPr>
        <w:t>.</w:t>
      </w:r>
    </w:p>
    <w:p w:rsidR="00D15E81" w:rsidRPr="00D15E81" w:rsidRDefault="00D15E81" w:rsidP="005F1335">
      <w:pPr>
        <w:spacing w:after="0" w:line="240" w:lineRule="auto"/>
        <w:jc w:val="center"/>
        <w:rPr>
          <w:rFonts w:ascii="Times New Roman" w:hAnsi="Times New Roman" w:cs="Times New Roman"/>
          <w:b/>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064"/>
      </w:tblGrid>
      <w:tr w:rsidR="00EE76ED" w:rsidRPr="000C62EC" w:rsidTr="00D15E81">
        <w:tc>
          <w:tcPr>
            <w:tcW w:w="709" w:type="dxa"/>
          </w:tcPr>
          <w:p w:rsidR="00EE76ED" w:rsidRPr="000C62EC" w:rsidRDefault="00EE76ED"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w:t>
            </w:r>
          </w:p>
        </w:tc>
        <w:tc>
          <w:tcPr>
            <w:tcW w:w="10064" w:type="dxa"/>
          </w:tcPr>
          <w:p w:rsidR="00EE76ED" w:rsidRPr="000C62EC" w:rsidRDefault="00EE76ED"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lang w:val="uz-Cyrl-UZ"/>
              </w:rPr>
              <w:t>Темы лекций</w:t>
            </w:r>
          </w:p>
        </w:tc>
      </w:tr>
      <w:tr w:rsidR="00EE76ED" w:rsidRPr="000C62EC" w:rsidTr="00D15E81">
        <w:tc>
          <w:tcPr>
            <w:tcW w:w="709" w:type="dxa"/>
          </w:tcPr>
          <w:p w:rsidR="00EE76ED" w:rsidRPr="000C62EC" w:rsidRDefault="00EE76ED"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1</w:t>
            </w:r>
          </w:p>
        </w:tc>
        <w:tc>
          <w:tcPr>
            <w:tcW w:w="10064" w:type="dxa"/>
          </w:tcPr>
          <w:p w:rsidR="00EE76ED" w:rsidRPr="000C62EC" w:rsidRDefault="00EE76ED" w:rsidP="005F1335">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en-US"/>
              </w:rPr>
              <w:t xml:space="preserve">Introduction. </w:t>
            </w:r>
            <w:r w:rsidRPr="000C62EC">
              <w:rPr>
                <w:rFonts w:ascii="Times New Roman" w:hAnsi="Times New Roman" w:cs="Times New Roman"/>
                <w:sz w:val="24"/>
                <w:szCs w:val="24"/>
                <w:lang w:val="uz-Cyrl-UZ"/>
              </w:rPr>
              <w:t xml:space="preserve">Conception </w:t>
            </w:r>
            <w:r w:rsidRPr="000C62EC">
              <w:rPr>
                <w:rFonts w:ascii="Times New Roman" w:hAnsi="Times New Roman" w:cs="Times New Roman"/>
                <w:sz w:val="24"/>
                <w:szCs w:val="24"/>
                <w:lang w:val="en-US"/>
              </w:rPr>
              <w:t xml:space="preserve">about clinical anatomy and operation surgery.. Types of transactions and milestones. Anesthesia. Initial debridement. General principles of transplantation of organs and tissues. </w:t>
            </w:r>
            <w:r w:rsidRPr="000C62EC">
              <w:rPr>
                <w:rFonts w:ascii="Times New Roman" w:hAnsi="Times New Roman" w:cs="Times New Roman"/>
                <w:sz w:val="24"/>
                <w:szCs w:val="24"/>
              </w:rPr>
              <w:t>Modern little invasive de</w:t>
            </w:r>
            <w:r w:rsidR="00FE2A6B">
              <w:rPr>
                <w:rFonts w:ascii="Times New Roman" w:hAnsi="Times New Roman" w:cs="Times New Roman"/>
                <w:sz w:val="24"/>
                <w:szCs w:val="24"/>
              </w:rPr>
              <w:t>V</w:t>
            </w:r>
            <w:r w:rsidRPr="000C62EC">
              <w:rPr>
                <w:rFonts w:ascii="Times New Roman" w:hAnsi="Times New Roman" w:cs="Times New Roman"/>
                <w:sz w:val="24"/>
                <w:szCs w:val="24"/>
              </w:rPr>
              <w:t>ces.</w:t>
            </w:r>
          </w:p>
        </w:tc>
      </w:tr>
      <w:tr w:rsidR="00EE76ED" w:rsidRPr="006C0715" w:rsidTr="00D15E81">
        <w:tc>
          <w:tcPr>
            <w:tcW w:w="709" w:type="dxa"/>
          </w:tcPr>
          <w:p w:rsidR="00EE76ED" w:rsidRPr="000C62EC" w:rsidRDefault="00EE76ED"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2</w:t>
            </w:r>
          </w:p>
        </w:tc>
        <w:tc>
          <w:tcPr>
            <w:tcW w:w="10064" w:type="dxa"/>
          </w:tcPr>
          <w:p w:rsidR="00EE76ED" w:rsidRPr="000C62EC" w:rsidRDefault="002D6DAE" w:rsidP="005F1335">
            <w:pPr>
              <w:spacing w:after="0" w:line="240" w:lineRule="auto"/>
              <w:jc w:val="both"/>
              <w:rPr>
                <w:rFonts w:ascii="Times New Roman" w:hAnsi="Times New Roman" w:cs="Times New Roman"/>
                <w:sz w:val="24"/>
                <w:szCs w:val="24"/>
                <w:lang w:val="en-US"/>
              </w:rPr>
            </w:pPr>
            <w:r w:rsidRPr="000C62EC">
              <w:rPr>
                <w:sz w:val="24"/>
                <w:szCs w:val="24"/>
                <w:lang w:val="en-US"/>
              </w:rPr>
              <w:t>Clinical</w:t>
            </w:r>
            <w:r w:rsidRPr="00885DC5">
              <w:rPr>
                <w:rFonts w:cs="Arial CYR"/>
                <w:sz w:val="24"/>
                <w:szCs w:val="24"/>
                <w:lang w:val="en-US"/>
              </w:rPr>
              <w:t xml:space="preserve"> </w:t>
            </w:r>
            <w:r w:rsidRPr="000C62EC">
              <w:rPr>
                <w:rFonts w:cs="Arial CYR"/>
                <w:sz w:val="24"/>
                <w:szCs w:val="24"/>
                <w:lang w:val="en-US"/>
              </w:rPr>
              <w:t>anatomy</w:t>
            </w:r>
            <w:r w:rsidRPr="00885DC5">
              <w:rPr>
                <w:rFonts w:ascii="Arial" w:eastAsia="+mn-ea" w:hAnsi="Arial" w:cs="+mn-cs"/>
                <w:b/>
                <w:bCs/>
                <w:caps/>
                <w:sz w:val="24"/>
                <w:szCs w:val="24"/>
                <w:lang w:val="en-US"/>
              </w:rPr>
              <w:t xml:space="preserve"> </w:t>
            </w:r>
            <w:r w:rsidRPr="000C62EC">
              <w:rPr>
                <w:rFonts w:cs="Arial CYR"/>
                <w:bCs/>
                <w:sz w:val="24"/>
                <w:szCs w:val="24"/>
                <w:lang w:val="en-US"/>
              </w:rPr>
              <w:t>of</w:t>
            </w:r>
            <w:r w:rsidRPr="00885DC5">
              <w:rPr>
                <w:rFonts w:cs="Arial CYR"/>
                <w:bCs/>
                <w:sz w:val="24"/>
                <w:szCs w:val="24"/>
                <w:lang w:val="en-US"/>
              </w:rPr>
              <w:t xml:space="preserve"> </w:t>
            </w:r>
            <w:r w:rsidRPr="000C62EC">
              <w:rPr>
                <w:rFonts w:cs="Arial CYR"/>
                <w:bCs/>
                <w:sz w:val="24"/>
                <w:szCs w:val="24"/>
                <w:lang w:val="en-US"/>
              </w:rPr>
              <w:t>the</w:t>
            </w:r>
            <w:r w:rsidRPr="00885DC5">
              <w:rPr>
                <w:sz w:val="24"/>
                <w:szCs w:val="24"/>
                <w:lang w:val="en-US"/>
              </w:rPr>
              <w:t xml:space="preserve"> </w:t>
            </w:r>
            <w:r w:rsidRPr="000C62EC">
              <w:rPr>
                <w:rFonts w:cs="Arial CYR"/>
                <w:bCs/>
                <w:sz w:val="24"/>
                <w:szCs w:val="24"/>
                <w:lang w:val="en-US"/>
              </w:rPr>
              <w:t>upper</w:t>
            </w:r>
            <w:r w:rsidRPr="00885DC5">
              <w:rPr>
                <w:rFonts w:cs="Arial CYR"/>
                <w:bCs/>
                <w:sz w:val="24"/>
                <w:szCs w:val="24"/>
                <w:lang w:val="en-US"/>
              </w:rPr>
              <w:t xml:space="preserve"> </w:t>
            </w:r>
            <w:r w:rsidRPr="000C62EC">
              <w:rPr>
                <w:rFonts w:cs="Arial CYR"/>
                <w:bCs/>
                <w:sz w:val="24"/>
                <w:szCs w:val="24"/>
                <w:lang w:val="en-US"/>
              </w:rPr>
              <w:t>limb</w:t>
            </w:r>
            <w:r w:rsidRPr="00885DC5">
              <w:rPr>
                <w:rFonts w:cs="Arial CYR"/>
                <w:bCs/>
                <w:sz w:val="24"/>
                <w:szCs w:val="24"/>
                <w:lang w:val="en-US"/>
              </w:rPr>
              <w:t>.</w:t>
            </w:r>
            <w:r w:rsidRPr="00885DC5">
              <w:rPr>
                <w:sz w:val="24"/>
                <w:szCs w:val="24"/>
                <w:lang w:val="en-US"/>
              </w:rPr>
              <w:t xml:space="preserve"> </w:t>
            </w:r>
            <w:r w:rsidRPr="000C62EC">
              <w:rPr>
                <w:sz w:val="24"/>
                <w:szCs w:val="24"/>
                <w:lang w:val="en-US"/>
              </w:rPr>
              <w:t>Clinical</w:t>
            </w:r>
            <w:r w:rsidRPr="000C62EC">
              <w:rPr>
                <w:rFonts w:cs="Arial CYR"/>
                <w:sz w:val="24"/>
                <w:szCs w:val="24"/>
                <w:lang w:val="en-US"/>
              </w:rPr>
              <w:t xml:space="preserve"> anatomy</w:t>
            </w:r>
            <w:r w:rsidRPr="000C62EC">
              <w:rPr>
                <w:sz w:val="24"/>
                <w:szCs w:val="24"/>
                <w:lang w:val="uz-Cyrl-UZ"/>
              </w:rPr>
              <w:t xml:space="preserve"> of the arteries and veins,</w:t>
            </w:r>
            <w:r w:rsidRPr="000C62EC">
              <w:rPr>
                <w:rFonts w:ascii="Arial" w:eastAsia="+mn-ea" w:hAnsi="Arial" w:cs="+mn-cs"/>
                <w:b/>
                <w:bCs/>
                <w:caps/>
                <w:sz w:val="24"/>
                <w:szCs w:val="24"/>
                <w:lang w:val="en-US"/>
              </w:rPr>
              <w:t xml:space="preserve"> </w:t>
            </w:r>
            <w:r w:rsidRPr="000C62EC">
              <w:rPr>
                <w:sz w:val="24"/>
                <w:szCs w:val="24"/>
                <w:lang w:val="uz-Cyrl-UZ"/>
              </w:rPr>
              <w:t>base of the operative [surgical] interventions on the arteries and veins.The operation principles o</w:t>
            </w:r>
            <w:r w:rsidRPr="000C62EC">
              <w:rPr>
                <w:sz w:val="24"/>
                <w:szCs w:val="24"/>
                <w:lang w:val="en-US"/>
              </w:rPr>
              <w:t>n</w:t>
            </w:r>
            <w:r w:rsidRPr="000C62EC">
              <w:rPr>
                <w:sz w:val="24"/>
                <w:szCs w:val="24"/>
                <w:lang w:val="uz-Cyrl-UZ"/>
              </w:rPr>
              <w:t xml:space="preserve"> the nerves.</w:t>
            </w:r>
            <w:r w:rsidRPr="000C62EC">
              <w:rPr>
                <w:sz w:val="24"/>
                <w:szCs w:val="24"/>
                <w:lang w:val="en-US"/>
              </w:rPr>
              <w:t xml:space="preserve"> Clinical</w:t>
            </w:r>
            <w:r w:rsidRPr="000C62EC">
              <w:rPr>
                <w:rFonts w:cs="Arial CYR"/>
                <w:sz w:val="24"/>
                <w:szCs w:val="24"/>
                <w:lang w:val="en-US"/>
              </w:rPr>
              <w:t xml:space="preserve"> anatomy</w:t>
            </w:r>
            <w:r w:rsidRPr="000C62EC">
              <w:rPr>
                <w:rFonts w:ascii="Arial" w:eastAsia="+mn-ea" w:hAnsi="Arial" w:cs="+mn-cs"/>
                <w:b/>
                <w:bCs/>
                <w:caps/>
                <w:sz w:val="24"/>
                <w:szCs w:val="24"/>
                <w:lang w:val="en-US"/>
              </w:rPr>
              <w:t xml:space="preserve"> </w:t>
            </w:r>
            <w:r w:rsidRPr="000C62EC">
              <w:rPr>
                <w:rFonts w:cs="Arial CYR"/>
                <w:bCs/>
                <w:sz w:val="24"/>
                <w:szCs w:val="24"/>
                <w:lang w:val="en-US"/>
              </w:rPr>
              <w:t>of the</w:t>
            </w:r>
            <w:r w:rsidRPr="000C62EC">
              <w:rPr>
                <w:sz w:val="24"/>
                <w:szCs w:val="24"/>
                <w:lang w:val="en-US"/>
              </w:rPr>
              <w:t xml:space="preserve"> </w:t>
            </w:r>
            <w:r w:rsidRPr="000C62EC">
              <w:rPr>
                <w:rFonts w:cs="Arial CYR"/>
                <w:bCs/>
                <w:sz w:val="24"/>
                <w:szCs w:val="24"/>
                <w:lang w:val="en-US"/>
              </w:rPr>
              <w:t>lower limb.</w:t>
            </w:r>
            <w:r w:rsidRPr="000C62EC">
              <w:rPr>
                <w:sz w:val="24"/>
                <w:szCs w:val="24"/>
                <w:lang w:val="en-US"/>
              </w:rPr>
              <w:t xml:space="preserve"> Clinico- anatomical features of the localization and passing the pyoinflammatory processes.</w:t>
            </w:r>
            <w:r w:rsidRPr="000C62EC">
              <w:rPr>
                <w:rFonts w:ascii="Times New Roman" w:hAnsi="Times New Roman" w:cs="Times New Roman"/>
                <w:sz w:val="24"/>
                <w:szCs w:val="24"/>
                <w:lang w:val="en-US"/>
              </w:rPr>
              <w:t xml:space="preserve"> Amputations and exarticulations.</w:t>
            </w:r>
          </w:p>
        </w:tc>
      </w:tr>
      <w:tr w:rsidR="002D6DAE" w:rsidRPr="00A27D7B" w:rsidTr="00D15E81">
        <w:tc>
          <w:tcPr>
            <w:tcW w:w="709" w:type="dxa"/>
          </w:tcPr>
          <w:p w:rsidR="002D6DAE" w:rsidRPr="000C62EC" w:rsidRDefault="002D6DAE"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3</w:t>
            </w:r>
          </w:p>
        </w:tc>
        <w:tc>
          <w:tcPr>
            <w:tcW w:w="10064" w:type="dxa"/>
          </w:tcPr>
          <w:p w:rsidR="002D6DAE" w:rsidRPr="006D6FA7" w:rsidRDefault="002D6DAE" w:rsidP="00612374">
            <w:pPr>
              <w:spacing w:after="0" w:line="240" w:lineRule="auto"/>
              <w:jc w:val="both"/>
              <w:rPr>
                <w:rFonts w:ascii="Times New Roman" w:hAnsi="Times New Roman" w:cs="Times New Roman"/>
                <w:sz w:val="24"/>
                <w:szCs w:val="24"/>
                <w:lang w:val="en-US"/>
              </w:rPr>
            </w:pPr>
            <w:r w:rsidRPr="006D6FA7">
              <w:rPr>
                <w:rFonts w:ascii="Times New Roman" w:hAnsi="Times New Roman" w:cs="Times New Roman"/>
                <w:sz w:val="24"/>
                <w:szCs w:val="24"/>
                <w:lang w:val="en-US"/>
              </w:rPr>
              <w:t>Clinical anatomy of the head and operations.</w:t>
            </w:r>
          </w:p>
        </w:tc>
      </w:tr>
      <w:tr w:rsidR="002D6DAE" w:rsidRPr="00A27D7B" w:rsidTr="00D15E81">
        <w:tc>
          <w:tcPr>
            <w:tcW w:w="709" w:type="dxa"/>
          </w:tcPr>
          <w:p w:rsidR="002D6DAE" w:rsidRPr="000C62EC" w:rsidRDefault="002D6DAE"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4</w:t>
            </w:r>
          </w:p>
        </w:tc>
        <w:tc>
          <w:tcPr>
            <w:tcW w:w="10064" w:type="dxa"/>
          </w:tcPr>
          <w:p w:rsidR="002D6DAE" w:rsidRPr="000C62EC" w:rsidRDefault="002D6DAE" w:rsidP="00612374">
            <w:pPr>
              <w:spacing w:after="0" w:line="24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Clinical anatomy of the neck and operations.</w:t>
            </w:r>
          </w:p>
        </w:tc>
      </w:tr>
      <w:tr w:rsidR="002D6DAE" w:rsidRPr="00A27D7B" w:rsidTr="00D15E81">
        <w:tc>
          <w:tcPr>
            <w:tcW w:w="709" w:type="dxa"/>
          </w:tcPr>
          <w:p w:rsidR="002D6DAE" w:rsidRPr="000C62EC" w:rsidRDefault="002D6DAE"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5</w:t>
            </w:r>
          </w:p>
        </w:tc>
        <w:tc>
          <w:tcPr>
            <w:tcW w:w="10064" w:type="dxa"/>
          </w:tcPr>
          <w:p w:rsidR="002D6DAE" w:rsidRPr="000C62EC" w:rsidRDefault="002D6DAE" w:rsidP="00612374">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en-US"/>
              </w:rPr>
              <w:t xml:space="preserve">Clinical anatomy of the </w:t>
            </w:r>
            <w:r w:rsidRPr="006D6FA7">
              <w:rPr>
                <w:rFonts w:ascii="Times New Roman" w:hAnsi="Times New Roman" w:cs="Times New Roman"/>
                <w:sz w:val="24"/>
                <w:szCs w:val="24"/>
                <w:lang w:val="en-US"/>
              </w:rPr>
              <w:t xml:space="preserve">chest </w:t>
            </w:r>
            <w:r w:rsidRPr="000C62EC">
              <w:rPr>
                <w:rFonts w:ascii="Times New Roman" w:hAnsi="Times New Roman" w:cs="Times New Roman"/>
                <w:sz w:val="24"/>
                <w:szCs w:val="24"/>
                <w:lang w:val="en-US"/>
              </w:rPr>
              <w:t>and operations.</w:t>
            </w:r>
          </w:p>
        </w:tc>
      </w:tr>
      <w:tr w:rsidR="002D6DAE" w:rsidRPr="006C0715" w:rsidTr="00D15E81">
        <w:tc>
          <w:tcPr>
            <w:tcW w:w="709" w:type="dxa"/>
          </w:tcPr>
          <w:p w:rsidR="002D6DAE" w:rsidRPr="000C62EC" w:rsidRDefault="002D6DAE"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6</w:t>
            </w:r>
          </w:p>
        </w:tc>
        <w:tc>
          <w:tcPr>
            <w:tcW w:w="10064" w:type="dxa"/>
          </w:tcPr>
          <w:p w:rsidR="002D6DAE" w:rsidRPr="000C62EC" w:rsidRDefault="002D6DAE" w:rsidP="00612374">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Clinical anatomy of the abdominal wall. Hernia</w:t>
            </w:r>
            <w:r w:rsidRPr="000C62EC">
              <w:rPr>
                <w:rFonts w:ascii="Times New Roman" w:hAnsi="Times New Roman" w:cs="Times New Roman"/>
                <w:sz w:val="24"/>
                <w:szCs w:val="24"/>
                <w:lang w:val="en-US"/>
              </w:rPr>
              <w:t>s.</w:t>
            </w:r>
          </w:p>
        </w:tc>
      </w:tr>
      <w:tr w:rsidR="002D6DAE" w:rsidRPr="00A27D7B" w:rsidTr="00D15E81">
        <w:tc>
          <w:tcPr>
            <w:tcW w:w="709" w:type="dxa"/>
          </w:tcPr>
          <w:p w:rsidR="002D6DAE" w:rsidRPr="000C62EC" w:rsidRDefault="002D6DAE"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7</w:t>
            </w:r>
          </w:p>
        </w:tc>
        <w:tc>
          <w:tcPr>
            <w:tcW w:w="10064" w:type="dxa"/>
          </w:tcPr>
          <w:p w:rsidR="002D6DAE" w:rsidRPr="000C62EC" w:rsidRDefault="002D6DAE" w:rsidP="00612374">
            <w:pPr>
              <w:spacing w:after="0" w:line="24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Clinical anatomy</w:t>
            </w:r>
            <w:r w:rsidRPr="00A552AB">
              <w:rPr>
                <w:rFonts w:ascii="Times New Roman" w:hAnsi="Times New Roman" w:cs="Times New Roman"/>
                <w:sz w:val="24"/>
                <w:szCs w:val="24"/>
                <w:lang w:val="en-US"/>
              </w:rPr>
              <w:t xml:space="preserve"> organs</w:t>
            </w:r>
            <w:r w:rsidRPr="000C62EC">
              <w:rPr>
                <w:rFonts w:ascii="Times New Roman" w:hAnsi="Times New Roman" w:cs="Times New Roman"/>
                <w:sz w:val="24"/>
                <w:szCs w:val="24"/>
                <w:lang w:val="en-US"/>
              </w:rPr>
              <w:t xml:space="preserve"> of the abdominal </w:t>
            </w:r>
            <w:r w:rsidRPr="00A552AB">
              <w:rPr>
                <w:rFonts w:ascii="Times New Roman" w:hAnsi="Times New Roman" w:cs="Times New Roman"/>
                <w:sz w:val="24"/>
                <w:szCs w:val="24"/>
                <w:lang w:val="en-US"/>
              </w:rPr>
              <w:t>ca</w:t>
            </w:r>
            <w:r>
              <w:rPr>
                <w:rFonts w:ascii="Times New Roman" w:hAnsi="Times New Roman" w:cs="Times New Roman"/>
                <w:sz w:val="24"/>
                <w:szCs w:val="24"/>
                <w:lang w:val="en-US"/>
              </w:rPr>
              <w:t>v</w:t>
            </w:r>
            <w:r w:rsidRPr="00A552AB">
              <w:rPr>
                <w:rFonts w:ascii="Times New Roman" w:hAnsi="Times New Roman" w:cs="Times New Roman"/>
                <w:sz w:val="24"/>
                <w:szCs w:val="24"/>
                <w:lang w:val="en-US"/>
              </w:rPr>
              <w:t>ty</w:t>
            </w:r>
            <w:r w:rsidRPr="000C62EC">
              <w:rPr>
                <w:rFonts w:ascii="Times New Roman" w:hAnsi="Times New Roman" w:cs="Times New Roman"/>
                <w:sz w:val="24"/>
                <w:szCs w:val="24"/>
                <w:lang w:val="en-US"/>
              </w:rPr>
              <w:t>.</w:t>
            </w:r>
            <w:r w:rsidRPr="00A552AB">
              <w:rPr>
                <w:rFonts w:ascii="Times New Roman" w:hAnsi="Times New Roman" w:cs="Times New Roman"/>
                <w:sz w:val="24"/>
                <w:szCs w:val="24"/>
                <w:lang w:val="en-US"/>
              </w:rPr>
              <w:t xml:space="preserve"> Operations on organs of the abdominal ca</w:t>
            </w:r>
            <w:r>
              <w:rPr>
                <w:rFonts w:ascii="Times New Roman" w:hAnsi="Times New Roman" w:cs="Times New Roman"/>
                <w:sz w:val="24"/>
                <w:szCs w:val="24"/>
                <w:lang w:val="en-US"/>
              </w:rPr>
              <w:t>v</w:t>
            </w:r>
            <w:r w:rsidRPr="00A552AB">
              <w:rPr>
                <w:rFonts w:ascii="Times New Roman" w:hAnsi="Times New Roman" w:cs="Times New Roman"/>
                <w:sz w:val="24"/>
                <w:szCs w:val="24"/>
                <w:lang w:val="en-US"/>
              </w:rPr>
              <w:t>ty.</w:t>
            </w:r>
          </w:p>
        </w:tc>
      </w:tr>
      <w:tr w:rsidR="002D6DAE" w:rsidRPr="00A27D7B" w:rsidTr="00D15E81">
        <w:tc>
          <w:tcPr>
            <w:tcW w:w="709" w:type="dxa"/>
          </w:tcPr>
          <w:p w:rsidR="002D6DAE" w:rsidRPr="000C62EC" w:rsidRDefault="002D6DAE" w:rsidP="005F1335">
            <w:pPr>
              <w:spacing w:after="0" w:line="240" w:lineRule="auto"/>
              <w:jc w:val="center"/>
              <w:rPr>
                <w:rFonts w:ascii="Times New Roman" w:hAnsi="Times New Roman" w:cs="Times New Roman"/>
                <w:sz w:val="24"/>
                <w:szCs w:val="24"/>
                <w:lang w:val="uz-Cyrl-UZ"/>
              </w:rPr>
            </w:pPr>
            <w:r w:rsidRPr="000C62EC">
              <w:rPr>
                <w:rFonts w:ascii="Times New Roman" w:hAnsi="Times New Roman" w:cs="Times New Roman"/>
                <w:sz w:val="24"/>
                <w:szCs w:val="24"/>
                <w:lang w:val="uz-Cyrl-UZ"/>
              </w:rPr>
              <w:t>8</w:t>
            </w:r>
          </w:p>
        </w:tc>
        <w:tc>
          <w:tcPr>
            <w:tcW w:w="10064" w:type="dxa"/>
          </w:tcPr>
          <w:p w:rsidR="002D6DAE" w:rsidRPr="000C62EC" w:rsidRDefault="002D6DAE" w:rsidP="00612374">
            <w:pPr>
              <w:spacing w:after="0" w:line="24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Clinical anatomy of the lumbar region and retroperitoneal space and operations.</w:t>
            </w:r>
          </w:p>
        </w:tc>
      </w:tr>
      <w:tr w:rsidR="002D6DAE" w:rsidRPr="00A27D7B" w:rsidTr="00D15E81">
        <w:tc>
          <w:tcPr>
            <w:tcW w:w="709" w:type="dxa"/>
          </w:tcPr>
          <w:p w:rsidR="002D6DAE" w:rsidRPr="000C62EC" w:rsidRDefault="002D6DAE" w:rsidP="005F1335">
            <w:pPr>
              <w:spacing w:after="0" w:line="240" w:lineRule="auto"/>
              <w:jc w:val="center"/>
              <w:rPr>
                <w:rFonts w:ascii="Times New Roman" w:hAnsi="Times New Roman" w:cs="Times New Roman"/>
                <w:sz w:val="24"/>
                <w:szCs w:val="24"/>
                <w:lang w:val="uz-Cyrl-UZ"/>
              </w:rPr>
            </w:pPr>
            <w:r w:rsidRPr="000C62EC">
              <w:rPr>
                <w:rFonts w:ascii="Times New Roman" w:hAnsi="Times New Roman" w:cs="Times New Roman"/>
                <w:sz w:val="24"/>
                <w:szCs w:val="24"/>
                <w:lang w:val="uz-Cyrl-UZ"/>
              </w:rPr>
              <w:t>9</w:t>
            </w:r>
          </w:p>
        </w:tc>
        <w:tc>
          <w:tcPr>
            <w:tcW w:w="10064" w:type="dxa"/>
          </w:tcPr>
          <w:p w:rsidR="002D6DAE" w:rsidRPr="000C62EC" w:rsidRDefault="002D6DAE" w:rsidP="00612374">
            <w:pPr>
              <w:spacing w:after="0" w:line="240" w:lineRule="auto"/>
              <w:jc w:val="both"/>
              <w:rPr>
                <w:rFonts w:ascii="Times New Roman" w:hAnsi="Times New Roman" w:cs="Times New Roman"/>
                <w:sz w:val="24"/>
                <w:szCs w:val="24"/>
                <w:lang w:val="en-US"/>
              </w:rPr>
            </w:pPr>
            <w:r w:rsidRPr="000C62EC">
              <w:rPr>
                <w:rFonts w:ascii="Times New Roman" w:hAnsi="Times New Roman" w:cs="Times New Roman"/>
                <w:sz w:val="24"/>
                <w:szCs w:val="24"/>
                <w:lang w:val="en-US"/>
              </w:rPr>
              <w:t>Clinical anatomy of the pel</w:t>
            </w:r>
            <w:r>
              <w:rPr>
                <w:rFonts w:ascii="Times New Roman" w:hAnsi="Times New Roman" w:cs="Times New Roman"/>
                <w:sz w:val="24"/>
                <w:szCs w:val="24"/>
                <w:lang w:val="en-US"/>
              </w:rPr>
              <w:t>V</w:t>
            </w:r>
            <w:r w:rsidRPr="000C62EC">
              <w:rPr>
                <w:rFonts w:ascii="Times New Roman" w:hAnsi="Times New Roman" w:cs="Times New Roman"/>
                <w:sz w:val="24"/>
                <w:szCs w:val="24"/>
                <w:lang w:val="en-US"/>
              </w:rPr>
              <w:t>s region and operations.</w:t>
            </w:r>
          </w:p>
        </w:tc>
      </w:tr>
    </w:tbl>
    <w:p w:rsidR="00EE76ED" w:rsidRPr="00D15E81" w:rsidRDefault="00EE76ED" w:rsidP="005F1335">
      <w:pPr>
        <w:suppressAutoHyphens/>
        <w:adjustRightInd w:val="0"/>
        <w:spacing w:after="0" w:line="240" w:lineRule="auto"/>
        <w:jc w:val="both"/>
        <w:rPr>
          <w:rFonts w:ascii="Times New Roman" w:hAnsi="Times New Roman" w:cs="Times New Roman"/>
          <w:sz w:val="24"/>
          <w:szCs w:val="24"/>
          <w:lang w:val="en-US"/>
        </w:rPr>
      </w:pPr>
    </w:p>
    <w:p w:rsidR="00EE76ED" w:rsidRPr="00D15E81" w:rsidRDefault="00EE76ED" w:rsidP="005F1335">
      <w:pPr>
        <w:suppressAutoHyphens/>
        <w:adjustRightInd w:val="0"/>
        <w:spacing w:after="0" w:line="240" w:lineRule="auto"/>
        <w:jc w:val="both"/>
        <w:rPr>
          <w:rFonts w:ascii="Times New Roman" w:hAnsi="Times New Roman" w:cs="Times New Roman"/>
          <w:sz w:val="24"/>
          <w:szCs w:val="24"/>
          <w:lang w:val="en-US"/>
        </w:rPr>
      </w:pPr>
    </w:p>
    <w:p w:rsidR="00EE76ED" w:rsidRPr="00D15E81" w:rsidRDefault="00EE76ED" w:rsidP="00E27E12">
      <w:pPr>
        <w:spacing w:after="0" w:line="240" w:lineRule="auto"/>
        <w:ind w:firstLine="567"/>
        <w:jc w:val="both"/>
        <w:rPr>
          <w:rFonts w:ascii="Times New Roman" w:hAnsi="Times New Roman" w:cs="Times New Roman"/>
          <w:sz w:val="24"/>
          <w:szCs w:val="24"/>
          <w:lang w:val="en-US"/>
        </w:rPr>
      </w:pPr>
      <w:r w:rsidRPr="00D15E81">
        <w:rPr>
          <w:rFonts w:ascii="Times New Roman" w:hAnsi="Times New Roman" w:cs="Times New Roman"/>
          <w:sz w:val="24"/>
          <w:szCs w:val="24"/>
          <w:lang w:val="en-US"/>
        </w:rPr>
        <w:t xml:space="preserve">Head of the department of Anatomy, </w:t>
      </w:r>
    </w:p>
    <w:p w:rsidR="00EE76ED" w:rsidRPr="000C62EC" w:rsidRDefault="00EE76ED" w:rsidP="00E27E12">
      <w:pPr>
        <w:spacing w:after="0" w:line="240" w:lineRule="auto"/>
        <w:ind w:firstLine="567"/>
        <w:jc w:val="both"/>
        <w:rPr>
          <w:rFonts w:ascii="Times New Roman" w:hAnsi="Times New Roman" w:cs="Times New Roman"/>
          <w:b/>
          <w:sz w:val="24"/>
          <w:szCs w:val="24"/>
          <w:lang w:val="en-US"/>
        </w:rPr>
      </w:pPr>
      <w:r w:rsidRPr="00D15E81">
        <w:rPr>
          <w:rFonts w:ascii="Times New Roman" w:hAnsi="Times New Roman" w:cs="Times New Roman"/>
          <w:sz w:val="24"/>
          <w:szCs w:val="24"/>
          <w:lang w:val="en-US"/>
        </w:rPr>
        <w:t>clinical anatomy</w:t>
      </w:r>
      <w:r w:rsidR="00E27E12" w:rsidRPr="00E27E12">
        <w:rPr>
          <w:rFonts w:ascii="Times New Roman" w:hAnsi="Times New Roman" w:cs="Times New Roman"/>
          <w:sz w:val="24"/>
          <w:szCs w:val="24"/>
          <w:lang w:val="en-US"/>
        </w:rPr>
        <w:t xml:space="preserve"> </w:t>
      </w:r>
      <w:r w:rsidRPr="00D15E81">
        <w:rPr>
          <w:rFonts w:ascii="Times New Roman" w:hAnsi="Times New Roman" w:cs="Times New Roman"/>
          <w:sz w:val="24"/>
          <w:szCs w:val="24"/>
          <w:lang w:val="en-US"/>
        </w:rPr>
        <w:t>prof</w:t>
      </w:r>
      <w:r w:rsidR="00E27E12">
        <w:rPr>
          <w:rFonts w:ascii="Times New Roman" w:hAnsi="Times New Roman" w:cs="Times New Roman"/>
          <w:sz w:val="24"/>
          <w:szCs w:val="24"/>
          <w:lang w:val="en-US"/>
        </w:rPr>
        <w:t>essor</w:t>
      </w:r>
      <w:r w:rsidRPr="00D15E81">
        <w:rPr>
          <w:rFonts w:ascii="Times New Roman" w:hAnsi="Times New Roman" w:cs="Times New Roman"/>
          <w:sz w:val="24"/>
          <w:szCs w:val="24"/>
          <w:lang w:val="en-US"/>
        </w:rPr>
        <w:t xml:space="preserve">.                                                      </w:t>
      </w:r>
      <w:r w:rsidR="00E27E12">
        <w:rPr>
          <w:rFonts w:ascii="Times New Roman" w:hAnsi="Times New Roman" w:cs="Times New Roman"/>
          <w:sz w:val="24"/>
          <w:szCs w:val="24"/>
          <w:lang w:val="en-US"/>
        </w:rPr>
        <w:t xml:space="preserve">          </w:t>
      </w:r>
      <w:r w:rsidRPr="00D15E81">
        <w:rPr>
          <w:rFonts w:ascii="Times New Roman" w:hAnsi="Times New Roman" w:cs="Times New Roman"/>
          <w:sz w:val="24"/>
          <w:szCs w:val="24"/>
          <w:lang w:val="en-US"/>
        </w:rPr>
        <w:t xml:space="preserve">                </w:t>
      </w:r>
      <w:r w:rsidR="00E27E12">
        <w:rPr>
          <w:rFonts w:ascii="Times New Roman" w:hAnsi="Times New Roman" w:cs="Times New Roman"/>
          <w:b/>
          <w:sz w:val="24"/>
          <w:szCs w:val="24"/>
          <w:lang w:val="en-US"/>
        </w:rPr>
        <w:t>Usmanov R.J.</w:t>
      </w:r>
    </w:p>
    <w:p w:rsidR="00EE76ED" w:rsidRPr="000C62EC" w:rsidRDefault="00EE76ED" w:rsidP="005F1335">
      <w:pPr>
        <w:suppressAutoHyphens/>
        <w:adjustRightInd w:val="0"/>
        <w:spacing w:after="0" w:line="240" w:lineRule="auto"/>
        <w:jc w:val="both"/>
        <w:rPr>
          <w:rFonts w:ascii="Times New Roman" w:hAnsi="Times New Roman" w:cs="Times New Roman"/>
          <w:b/>
          <w:sz w:val="24"/>
          <w:szCs w:val="24"/>
          <w:lang w:val="en-US"/>
        </w:rPr>
      </w:pPr>
    </w:p>
    <w:p w:rsidR="00EE76ED" w:rsidRPr="000C62EC" w:rsidRDefault="00EE76ED" w:rsidP="005F1335">
      <w:pPr>
        <w:spacing w:after="0" w:line="240" w:lineRule="auto"/>
        <w:rPr>
          <w:rFonts w:ascii="Times New Roman" w:hAnsi="Times New Roman" w:cs="Times New Roman"/>
          <w:b/>
          <w:sz w:val="24"/>
          <w:szCs w:val="24"/>
          <w:lang w:val="en-US"/>
        </w:rPr>
      </w:pPr>
    </w:p>
    <w:p w:rsidR="00D15E81" w:rsidRDefault="00D15E81" w:rsidP="005F1335">
      <w:pPr>
        <w:spacing w:after="0" w:line="240" w:lineRule="auto"/>
        <w:rPr>
          <w:rFonts w:ascii="Times New Roman" w:hAnsi="Times New Roman" w:cs="Times New Roman"/>
          <w:b/>
          <w:sz w:val="24"/>
          <w:szCs w:val="24"/>
          <w:lang w:val="uz-Cyrl-UZ"/>
        </w:rPr>
        <w:sectPr w:rsidR="00D15E81" w:rsidSect="000C62EC">
          <w:pgSz w:w="11906" w:h="16838"/>
          <w:pgMar w:top="1134" w:right="567" w:bottom="1134" w:left="567" w:header="709" w:footer="709" w:gutter="0"/>
          <w:cols w:space="708"/>
          <w:docGrid w:linePitch="360"/>
        </w:sectPr>
      </w:pPr>
    </w:p>
    <w:p w:rsidR="006548F8" w:rsidRPr="000C62EC" w:rsidRDefault="006548F8" w:rsidP="005F1335">
      <w:pPr>
        <w:spacing w:after="0" w:line="240" w:lineRule="auto"/>
        <w:jc w:val="center"/>
        <w:rPr>
          <w:rFonts w:ascii="Times New Roman" w:eastAsia="Times New Roman" w:hAnsi="Times New Roman" w:cs="Times New Roman"/>
          <w:b/>
          <w:sz w:val="24"/>
          <w:szCs w:val="24"/>
          <w:lang w:val="uz-Cyrl-UZ"/>
        </w:rPr>
      </w:pPr>
      <w:r w:rsidRPr="000C62EC">
        <w:rPr>
          <w:rFonts w:ascii="Times New Roman" w:eastAsia="Times New Roman" w:hAnsi="Times New Roman" w:cs="Times New Roman"/>
          <w:b/>
          <w:sz w:val="24"/>
          <w:szCs w:val="24"/>
          <w:lang w:val="uz-Cyrl-UZ"/>
        </w:rPr>
        <w:lastRenderedPageBreak/>
        <w:t xml:space="preserve">Даволаш ва тиббий педагогика факультетлари талабаларининг </w:t>
      </w:r>
    </w:p>
    <w:p w:rsidR="006548F8" w:rsidRPr="000C62EC" w:rsidRDefault="006548F8" w:rsidP="005F1335">
      <w:pPr>
        <w:spacing w:after="0" w:line="240" w:lineRule="auto"/>
        <w:jc w:val="center"/>
        <w:rPr>
          <w:rFonts w:ascii="Times New Roman" w:eastAsia="Times New Roman" w:hAnsi="Times New Roman" w:cs="Times New Roman"/>
          <w:b/>
          <w:sz w:val="24"/>
          <w:szCs w:val="24"/>
          <w:lang w:val="uz-Cyrl-UZ"/>
        </w:rPr>
      </w:pPr>
      <w:r w:rsidRPr="000C62EC">
        <w:rPr>
          <w:rFonts w:ascii="Times New Roman" w:eastAsia="Times New Roman" w:hAnsi="Times New Roman" w:cs="Times New Roman"/>
          <w:b/>
          <w:sz w:val="24"/>
          <w:szCs w:val="24"/>
          <w:lang w:val="uz-Cyrl-UZ"/>
        </w:rPr>
        <w:t xml:space="preserve">3-курс </w:t>
      </w:r>
      <w:r w:rsidR="00FE2A6B">
        <w:rPr>
          <w:rFonts w:ascii="Times New Roman" w:eastAsia="Times New Roman" w:hAnsi="Times New Roman" w:cs="Times New Roman"/>
          <w:b/>
          <w:sz w:val="24"/>
          <w:szCs w:val="24"/>
          <w:lang w:val="uz-Cyrl-UZ"/>
        </w:rPr>
        <w:t>V</w:t>
      </w:r>
      <w:r w:rsidRPr="000C62EC">
        <w:rPr>
          <w:rFonts w:ascii="Times New Roman" w:eastAsia="Times New Roman" w:hAnsi="Times New Roman" w:cs="Times New Roman"/>
          <w:b/>
          <w:sz w:val="24"/>
          <w:szCs w:val="24"/>
          <w:lang w:val="uz-Cyrl-UZ"/>
        </w:rPr>
        <w:t xml:space="preserve"> – сем</w:t>
      </w:r>
      <w:r w:rsidRPr="000C62EC">
        <w:rPr>
          <w:rFonts w:ascii="Times New Roman" w:eastAsia="Times New Roman" w:hAnsi="Times New Roman" w:cs="Times New Roman"/>
          <w:b/>
          <w:sz w:val="24"/>
          <w:szCs w:val="24"/>
        </w:rPr>
        <w:t>ес</w:t>
      </w:r>
      <w:r w:rsidRPr="000C62EC">
        <w:rPr>
          <w:rFonts w:ascii="Times New Roman" w:eastAsia="Times New Roman" w:hAnsi="Times New Roman" w:cs="Times New Roman"/>
          <w:b/>
          <w:sz w:val="24"/>
          <w:szCs w:val="24"/>
          <w:lang w:val="uz-Cyrl-UZ"/>
        </w:rPr>
        <w:t xml:space="preserve">тр, </w:t>
      </w:r>
      <w:r w:rsidR="00B8707F">
        <w:rPr>
          <w:rFonts w:ascii="Times New Roman" w:eastAsia="Times New Roman" w:hAnsi="Times New Roman" w:cs="Times New Roman"/>
          <w:b/>
          <w:sz w:val="24"/>
          <w:szCs w:val="24"/>
          <w:lang w:val="uz-Cyrl-UZ"/>
        </w:rPr>
        <w:t>2018</w:t>
      </w:r>
      <w:r w:rsidR="002D6DAE">
        <w:rPr>
          <w:rFonts w:ascii="Times New Roman" w:eastAsia="Times New Roman" w:hAnsi="Times New Roman" w:cs="Times New Roman"/>
          <w:b/>
          <w:sz w:val="24"/>
          <w:szCs w:val="24"/>
          <w:lang w:val="uz-Cyrl-UZ"/>
        </w:rPr>
        <w:t xml:space="preserve"> -2019</w:t>
      </w:r>
      <w:r w:rsidR="00256643">
        <w:rPr>
          <w:rFonts w:ascii="Times New Roman" w:eastAsia="Times New Roman" w:hAnsi="Times New Roman" w:cs="Times New Roman"/>
          <w:b/>
          <w:sz w:val="24"/>
          <w:szCs w:val="24"/>
          <w:lang w:val="uz-Cyrl-UZ"/>
        </w:rPr>
        <w:t xml:space="preserve"> </w:t>
      </w:r>
      <w:r w:rsidRPr="000C62EC">
        <w:rPr>
          <w:rFonts w:ascii="Times New Roman" w:eastAsia="Times New Roman" w:hAnsi="Times New Roman" w:cs="Times New Roman"/>
          <w:b/>
          <w:sz w:val="24"/>
          <w:szCs w:val="24"/>
          <w:lang w:val="uz-Cyrl-UZ"/>
        </w:rPr>
        <w:t xml:space="preserve">ўкув йили учун </w:t>
      </w:r>
    </w:p>
    <w:p w:rsidR="006548F8" w:rsidRPr="000C62EC" w:rsidRDefault="006548F8" w:rsidP="005F1335">
      <w:pPr>
        <w:spacing w:after="0" w:line="240" w:lineRule="auto"/>
        <w:jc w:val="center"/>
        <w:rPr>
          <w:rFonts w:ascii="Times New Roman" w:eastAsia="Times New Roman" w:hAnsi="Times New Roman" w:cs="Times New Roman"/>
          <w:b/>
          <w:sz w:val="24"/>
          <w:szCs w:val="24"/>
          <w:lang w:val="uz-Cyrl-UZ"/>
        </w:rPr>
      </w:pPr>
      <w:r w:rsidRPr="000C62EC">
        <w:rPr>
          <w:rFonts w:ascii="Times New Roman" w:eastAsia="Times New Roman" w:hAnsi="Times New Roman" w:cs="Times New Roman"/>
          <w:b/>
          <w:sz w:val="24"/>
          <w:szCs w:val="24"/>
          <w:lang w:val="uz-Cyrl-UZ"/>
        </w:rPr>
        <w:t xml:space="preserve">клиник анатомия ва оператив жаррохлик асослари </w:t>
      </w:r>
    </w:p>
    <w:p w:rsidR="006548F8" w:rsidRPr="000C62EC" w:rsidRDefault="006548F8" w:rsidP="005F1335">
      <w:pPr>
        <w:spacing w:after="0" w:line="240" w:lineRule="auto"/>
        <w:jc w:val="center"/>
        <w:rPr>
          <w:rFonts w:ascii="Times New Roman" w:eastAsia="Times New Roman" w:hAnsi="Times New Roman" w:cs="Times New Roman"/>
          <w:b/>
          <w:sz w:val="24"/>
          <w:szCs w:val="24"/>
          <w:lang w:val="uz-Cyrl-UZ"/>
        </w:rPr>
      </w:pPr>
      <w:r w:rsidRPr="000C62EC">
        <w:rPr>
          <w:rFonts w:ascii="Times New Roman" w:eastAsia="Times New Roman" w:hAnsi="Times New Roman" w:cs="Times New Roman"/>
          <w:b/>
          <w:sz w:val="24"/>
          <w:szCs w:val="24"/>
          <w:lang w:val="uz-Cyrl-UZ"/>
        </w:rPr>
        <w:t>фанидан мустакил ишлар  режаси.</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206"/>
      </w:tblGrid>
      <w:tr w:rsidR="006548F8" w:rsidRPr="000C62EC" w:rsidTr="00501E53">
        <w:trPr>
          <w:trHeight w:val="276"/>
        </w:trPr>
        <w:tc>
          <w:tcPr>
            <w:tcW w:w="567" w:type="dxa"/>
            <w:vMerge w:val="restart"/>
            <w:vAlign w:val="center"/>
          </w:tcPr>
          <w:p w:rsidR="006548F8" w:rsidRPr="000C62EC" w:rsidRDefault="006548F8"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w:t>
            </w:r>
          </w:p>
        </w:tc>
        <w:tc>
          <w:tcPr>
            <w:tcW w:w="10206" w:type="dxa"/>
            <w:vMerge w:val="restart"/>
            <w:vAlign w:val="center"/>
          </w:tcPr>
          <w:p w:rsidR="006548F8" w:rsidRPr="000C62EC" w:rsidRDefault="006548F8" w:rsidP="005F133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М</w:t>
            </w:r>
            <w:r w:rsidRPr="000C62EC">
              <w:rPr>
                <w:rFonts w:ascii="Times New Roman" w:hAnsi="Times New Roman" w:cs="Times New Roman"/>
                <w:sz w:val="24"/>
                <w:szCs w:val="24"/>
                <w:lang w:val="uz-Cyrl-UZ"/>
              </w:rPr>
              <w:t>устақил ишлар мавзси ва мазмуни</w:t>
            </w:r>
          </w:p>
        </w:tc>
      </w:tr>
      <w:tr w:rsidR="006548F8" w:rsidRPr="000C62EC" w:rsidTr="00501E53">
        <w:trPr>
          <w:trHeight w:val="276"/>
        </w:trPr>
        <w:tc>
          <w:tcPr>
            <w:tcW w:w="567" w:type="dxa"/>
            <w:vMerge/>
            <w:vAlign w:val="center"/>
          </w:tcPr>
          <w:p w:rsidR="006548F8" w:rsidRPr="000C62EC" w:rsidRDefault="006548F8" w:rsidP="005F1335">
            <w:pPr>
              <w:spacing w:after="0" w:line="240" w:lineRule="auto"/>
              <w:jc w:val="center"/>
              <w:rPr>
                <w:rFonts w:ascii="Times New Roman" w:hAnsi="Times New Roman" w:cs="Times New Roman"/>
                <w:sz w:val="24"/>
                <w:szCs w:val="24"/>
              </w:rPr>
            </w:pPr>
          </w:p>
        </w:tc>
        <w:tc>
          <w:tcPr>
            <w:tcW w:w="10206" w:type="dxa"/>
            <w:vMerge/>
            <w:vAlign w:val="center"/>
          </w:tcPr>
          <w:p w:rsidR="006548F8" w:rsidRPr="000C62EC" w:rsidRDefault="006548F8" w:rsidP="005F1335">
            <w:pPr>
              <w:spacing w:after="0" w:line="240" w:lineRule="auto"/>
              <w:jc w:val="center"/>
              <w:rPr>
                <w:rFonts w:ascii="Times New Roman" w:hAnsi="Times New Roman" w:cs="Times New Roman"/>
                <w:sz w:val="24"/>
                <w:szCs w:val="24"/>
              </w:rPr>
            </w:pP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 w:val="left" w:pos="34"/>
                <w:tab w:val="left" w:pos="176"/>
                <w:tab w:val="left" w:pos="318"/>
              </w:tabs>
              <w:ind w:left="0" w:right="317" w:firstLine="0"/>
            </w:pPr>
          </w:p>
        </w:tc>
        <w:tc>
          <w:tcPr>
            <w:tcW w:w="10206" w:type="dxa"/>
          </w:tcPr>
          <w:p w:rsidR="006548F8" w:rsidRPr="000C62EC" w:rsidRDefault="006548F8" w:rsidP="005F1335">
            <w:pPr>
              <w:shd w:val="clear" w:color="auto" w:fill="FFFFFF"/>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Замонавий тикув матолари тавсифи. Кам инвазив жарроҳликда ишлатилувчи замонавий ускуналар. Аъзо ва тўқималарни кўчириб ўтказиш ва протезлаш.</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pPr>
          </w:p>
        </w:tc>
        <w:tc>
          <w:tcPr>
            <w:tcW w:w="10206" w:type="dxa"/>
          </w:tcPr>
          <w:p w:rsidR="006548F8" w:rsidRPr="000C62EC" w:rsidRDefault="006548F8" w:rsidP="005F1335">
            <w:pPr>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Елка бўғимига оператив очиб кириш йўллари. Елка бўғимида артротомия, резекция, артродез ва артропластика. Елка суяклари турли сатҳларда синганда суяк синиқларининг вазияти.</w:t>
            </w:r>
          </w:p>
        </w:tc>
      </w:tr>
      <w:tr w:rsidR="006548F8" w:rsidRPr="00A27D7B" w:rsidTr="00501E53">
        <w:trPr>
          <w:trHeight w:val="227"/>
        </w:trPr>
        <w:tc>
          <w:tcPr>
            <w:tcW w:w="567" w:type="dxa"/>
          </w:tcPr>
          <w:p w:rsidR="006548F8" w:rsidRPr="000C62EC" w:rsidRDefault="006548F8" w:rsidP="005F1335">
            <w:pPr>
              <w:pStyle w:val="ad"/>
              <w:numPr>
                <w:ilvl w:val="0"/>
                <w:numId w:val="43"/>
              </w:numPr>
              <w:tabs>
                <w:tab w:val="left" w:pos="0"/>
              </w:tabs>
              <w:ind w:left="0" w:firstLine="0"/>
            </w:pPr>
          </w:p>
        </w:tc>
        <w:tc>
          <w:tcPr>
            <w:tcW w:w="10206" w:type="dxa"/>
          </w:tcPr>
          <w:p w:rsidR="006548F8" w:rsidRPr="000C62EC" w:rsidRDefault="006548F8" w:rsidP="005F1335">
            <w:pPr>
              <w:shd w:val="clear" w:color="auto" w:fill="FFFFFF"/>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Қўлда учрайдиган тўғма нуқсонлар, уларни оператив даволаш услублари. Тирсак бўғимидан чиқишларда суяклар вазияти. Билак суяклари турли сатҳларда синганда синиқларнинг вазиятлари.</w:t>
            </w:r>
          </w:p>
        </w:tc>
      </w:tr>
      <w:tr w:rsidR="006548F8" w:rsidRPr="00A27D7B"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suppressAutoHyphens/>
              <w:adjustRightInd w:val="0"/>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Тос-сон ва тизза бўғимларида бажариладиган замонавий оператив услублар турлари ва техникаси.Сон суяги турли сатҳларда синганда синиқларнинг вазияти.</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shd w:val="clear" w:color="auto" w:fill="FFFFFF"/>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Болдир суяклари турли сатҳларда синганда синиқларнинг вазияти. Тўпиқлар синганда болдир ва панжа суяклари синиқларининг вазияти.</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pPr>
          </w:p>
        </w:tc>
        <w:tc>
          <w:tcPr>
            <w:tcW w:w="10206" w:type="dxa"/>
          </w:tcPr>
          <w:p w:rsidR="006548F8" w:rsidRPr="000C62EC" w:rsidRDefault="006548F8" w:rsidP="005F1335">
            <w:pPr>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Калла қутиси ривожланиш нуқсонлари хирургияси. Мия қоринчаларини пункция қилиш</w:t>
            </w:r>
            <w:r w:rsidRPr="000C62EC">
              <w:rPr>
                <w:rFonts w:ascii="Times New Roman" w:hAnsi="Times New Roman" w:cs="Times New Roman"/>
                <w:sz w:val="24"/>
                <w:szCs w:val="24"/>
              </w:rPr>
              <w:t xml:space="preserve">. </w:t>
            </w:r>
          </w:p>
        </w:tc>
      </w:tr>
      <w:tr w:rsidR="006548F8" w:rsidRPr="00A27D7B" w:rsidTr="00501E53">
        <w:trPr>
          <w:trHeight w:val="227"/>
        </w:trPr>
        <w:tc>
          <w:tcPr>
            <w:tcW w:w="567" w:type="dxa"/>
          </w:tcPr>
          <w:p w:rsidR="006548F8" w:rsidRPr="000C62EC" w:rsidRDefault="006548F8" w:rsidP="005F1335">
            <w:pPr>
              <w:pStyle w:val="ad"/>
              <w:numPr>
                <w:ilvl w:val="0"/>
                <w:numId w:val="43"/>
              </w:numPr>
              <w:tabs>
                <w:tab w:val="left" w:pos="0"/>
              </w:tabs>
              <w:ind w:left="0" w:firstLine="0"/>
            </w:pPr>
          </w:p>
        </w:tc>
        <w:tc>
          <w:tcPr>
            <w:tcW w:w="10206" w:type="dxa"/>
          </w:tcPr>
          <w:p w:rsidR="006548F8" w:rsidRPr="000C62EC" w:rsidRDefault="006548F8" w:rsidP="005F1335">
            <w:pPr>
              <w:shd w:val="clear" w:color="auto" w:fill="FFFFFF"/>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Пастки жағ суяги шохини А. Э. Рауэр бўйича қийшиқ остеотомияси. Юз-жағ жарроҳлигида эришилган ютуқлар. </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shd w:val="clear" w:color="auto" w:fill="FFFFFF"/>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Уйқу артериялари патологияларини оператив даволаш услублари</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 xml:space="preserve">Тилости суяги устки соҳаси лимфа тугунлари ва клетчаткасини, жағ ости сўлак безларини олиб ташлаш. </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pPr>
          </w:p>
        </w:tc>
        <w:tc>
          <w:tcPr>
            <w:tcW w:w="10206" w:type="dxa"/>
          </w:tcPr>
          <w:p w:rsidR="006548F8" w:rsidRPr="000C62EC" w:rsidRDefault="006548F8" w:rsidP="005F1335">
            <w:pPr>
              <w:suppressAutoHyphens/>
              <w:adjustRightInd w:val="0"/>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Бўйиннинг туғма оқмалари ва кисталарида операциялар. Бўйин қийшиқлигида бажариладиган операциялар. </w:t>
            </w:r>
          </w:p>
        </w:tc>
      </w:tr>
      <w:tr w:rsidR="006548F8" w:rsidRPr="00A27D7B" w:rsidTr="00501E53">
        <w:trPr>
          <w:trHeight w:val="227"/>
        </w:trPr>
        <w:tc>
          <w:tcPr>
            <w:tcW w:w="567" w:type="dxa"/>
          </w:tcPr>
          <w:p w:rsidR="006548F8" w:rsidRPr="000C62EC" w:rsidRDefault="006548F8" w:rsidP="005F1335">
            <w:pPr>
              <w:pStyle w:val="ad"/>
              <w:numPr>
                <w:ilvl w:val="0"/>
                <w:numId w:val="43"/>
              </w:numPr>
              <w:tabs>
                <w:tab w:val="left" w:pos="0"/>
              </w:tabs>
              <w:ind w:left="0" w:firstLine="0"/>
            </w:pPr>
          </w:p>
        </w:tc>
        <w:tc>
          <w:tcPr>
            <w:tcW w:w="10206" w:type="dxa"/>
          </w:tcPr>
          <w:p w:rsidR="006548F8" w:rsidRPr="000C62EC" w:rsidRDefault="006548F8" w:rsidP="005F1335">
            <w:pPr>
              <w:pStyle w:val="ab"/>
              <w:spacing w:after="0"/>
              <w:jc w:val="both"/>
              <w:rPr>
                <w:szCs w:val="24"/>
                <w:lang w:val="uz-Cyrl-UZ"/>
              </w:rPr>
            </w:pPr>
            <w:r w:rsidRPr="000C62EC">
              <w:rPr>
                <w:szCs w:val="24"/>
                <w:lang w:val="uz-Cyrl-UZ"/>
              </w:rPr>
              <w:t xml:space="preserve">Кўкрак қафаси тўғма ва орттирилган нуқсонларидаги операциялар. Торакоскопик операциялар. Диафрагманинг тўғма нуқсонлари (қизилўнгач атрофи ва парастернал чурралар, диафрагманинг релаксацияси ва аплазияси) жарроҳлик анатомияси. </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suppressAutoHyphens/>
              <w:adjustRightInd w:val="0"/>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Перикардитларда операциялар. Сунъий юрак клапанларини қўйиш. Қизилўнгач стенозлари ва атрезияларидаги операциялар. Болалардаги кекирдак-қизилўнгач оқмаларида қўлланиладиган оператив услублар. </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suppressAutoHyphens/>
              <w:adjustRightInd w:val="0"/>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Операциядан кейинги чурралар. Қорин бўшлиғи ички чурралари. Қорин олд девори ривожланиш нуқсонларида операциялар. Болаларда чурра кесиш </w:t>
            </w:r>
            <w:r w:rsidRPr="000C62EC">
              <w:rPr>
                <w:rFonts w:ascii="Times New Roman" w:hAnsi="Times New Roman" w:cs="Times New Roman"/>
                <w:sz w:val="24"/>
                <w:szCs w:val="24"/>
              </w:rPr>
              <w:t>операцияси</w:t>
            </w:r>
            <w:r w:rsidRPr="000C62EC">
              <w:rPr>
                <w:rFonts w:ascii="Times New Roman" w:hAnsi="Times New Roman" w:cs="Times New Roman"/>
                <w:sz w:val="24"/>
                <w:szCs w:val="24"/>
                <w:lang w:val="uz-Cyrl-UZ"/>
              </w:rPr>
              <w:t xml:space="preserve">нинг ўзига хос хусусиятлари. </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pPr>
          </w:p>
        </w:tc>
        <w:tc>
          <w:tcPr>
            <w:tcW w:w="10206" w:type="dxa"/>
          </w:tcPr>
          <w:p w:rsidR="006548F8" w:rsidRPr="000C62EC" w:rsidRDefault="006548F8" w:rsidP="005F1335">
            <w:pPr>
              <w:tabs>
                <w:tab w:val="left" w:pos="432"/>
              </w:tabs>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Перитонитларда қорин бўшлиғини дренажлаш усуллари. Ошқозон ости безини трансплантация қилиш масалалари. </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jc w:val="both"/>
              <w:rPr>
                <w:lang w:val="uz-Cyrl-UZ"/>
              </w:rPr>
            </w:pPr>
          </w:p>
        </w:tc>
        <w:tc>
          <w:tcPr>
            <w:tcW w:w="10206" w:type="dxa"/>
          </w:tcPr>
          <w:p w:rsidR="006548F8" w:rsidRPr="000C62EC" w:rsidRDefault="006548F8" w:rsidP="005F1335">
            <w:pPr>
              <w:tabs>
                <w:tab w:val="left" w:pos="432"/>
              </w:tabs>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 xml:space="preserve">Ўт йўллари атрезияларида операциялар. </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tabs>
                <w:tab w:val="left" w:pos="432"/>
              </w:tabs>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Меккел дивертикулини олиб ташлаш. Гиршпрунг касаллигини оператив даволаш усуллари. </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tabs>
                <w:tab w:val="left" w:pos="432"/>
              </w:tabs>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 xml:space="preserve">Абдоминал жарроҳликнинг замонавий муаммолари. </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shd w:val="clear" w:color="auto" w:fill="FFFFFF"/>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Ламинэктомия. Орқа мия чурраларида операциялар. </w:t>
            </w:r>
          </w:p>
        </w:tc>
      </w:tr>
      <w:tr w:rsidR="006548F8" w:rsidRPr="00A27D7B"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shd w:val="clear" w:color="auto" w:fill="FFFFFF"/>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Туғма ва орттирилган буйраклар дистопиясининг жарроҳлик анатомияси, тақасимон буйрак. </w:t>
            </w:r>
          </w:p>
        </w:tc>
      </w:tr>
      <w:tr w:rsidR="006548F8" w:rsidRPr="00A27D7B"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shd w:val="clear" w:color="auto" w:fill="FFFFFF"/>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Сийдик йўллари ривожланиш нуқсонларининг жарроҳлик анатомияси: тўғма стриктуралар ва клапанлар, сийдик йўлларининг иккиланиши, калталаниши, тўғма гидронефроз. </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tabs>
                <w:tab w:val="left" w:pos="432"/>
              </w:tabs>
              <w:spacing w:after="0" w:line="240" w:lineRule="auto"/>
              <w:jc w:val="both"/>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Тўғри ичак ампуляр ва оралиқ қисмлари шикастларидаги оператив аралашувлар. Анал тешик ва тўғри ичак атрезияларидаги операциялар. </w:t>
            </w:r>
          </w:p>
        </w:tc>
      </w:tr>
      <w:tr w:rsidR="006548F8" w:rsidRPr="000C62EC" w:rsidTr="00501E53">
        <w:trPr>
          <w:trHeight w:val="227"/>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tcPr>
          <w:p w:rsidR="006548F8" w:rsidRPr="000C62EC" w:rsidRDefault="006548F8" w:rsidP="005F1335">
            <w:pPr>
              <w:tabs>
                <w:tab w:val="left" w:pos="432"/>
              </w:tabs>
              <w:spacing w:after="0" w:line="240" w:lineRule="auto"/>
              <w:jc w:val="both"/>
              <w:rPr>
                <w:rFonts w:ascii="Times New Roman" w:hAnsi="Times New Roman" w:cs="Times New Roman"/>
                <w:sz w:val="24"/>
                <w:szCs w:val="24"/>
              </w:rPr>
            </w:pPr>
            <w:r w:rsidRPr="000C62EC">
              <w:rPr>
                <w:rFonts w:ascii="Times New Roman" w:hAnsi="Times New Roman" w:cs="Times New Roman"/>
                <w:sz w:val="24"/>
                <w:szCs w:val="24"/>
                <w:lang w:val="uz-Cyrl-UZ"/>
              </w:rPr>
              <w:t xml:space="preserve">Тос бўшлиғи аъзоларининг туғма нуқсонлари жарроҳлик анатомияси. Мояк истисқоси ва крипторхизмдаги операциялар. </w:t>
            </w:r>
          </w:p>
        </w:tc>
      </w:tr>
      <w:tr w:rsidR="006548F8" w:rsidRPr="000C62EC" w:rsidTr="00501E53">
        <w:trPr>
          <w:trHeight w:val="274"/>
        </w:trPr>
        <w:tc>
          <w:tcPr>
            <w:tcW w:w="567" w:type="dxa"/>
          </w:tcPr>
          <w:p w:rsidR="006548F8" w:rsidRPr="000C62EC" w:rsidRDefault="006548F8" w:rsidP="005F1335">
            <w:pPr>
              <w:pStyle w:val="ad"/>
              <w:numPr>
                <w:ilvl w:val="0"/>
                <w:numId w:val="43"/>
              </w:numPr>
              <w:tabs>
                <w:tab w:val="left" w:pos="0"/>
              </w:tabs>
              <w:ind w:left="0" w:firstLine="0"/>
              <w:rPr>
                <w:lang w:val="uz-Cyrl-UZ"/>
              </w:rPr>
            </w:pPr>
          </w:p>
        </w:tc>
        <w:tc>
          <w:tcPr>
            <w:tcW w:w="10206" w:type="dxa"/>
            <w:vAlign w:val="center"/>
          </w:tcPr>
          <w:p w:rsidR="006548F8" w:rsidRPr="000C62EC" w:rsidRDefault="006548F8" w:rsidP="005F1335">
            <w:pPr>
              <w:spacing w:after="0" w:line="240" w:lineRule="auto"/>
              <w:rPr>
                <w:rFonts w:ascii="Times New Roman" w:hAnsi="Times New Roman" w:cs="Times New Roman"/>
                <w:sz w:val="24"/>
                <w:szCs w:val="24"/>
              </w:rPr>
            </w:pPr>
            <w:r w:rsidRPr="000C62EC">
              <w:rPr>
                <w:rFonts w:ascii="Times New Roman" w:hAnsi="Times New Roman" w:cs="Times New Roman"/>
                <w:sz w:val="24"/>
                <w:szCs w:val="24"/>
              </w:rPr>
              <w:t>Хирурги</w:t>
            </w:r>
            <w:r w:rsidRPr="000C62EC">
              <w:rPr>
                <w:rFonts w:ascii="Times New Roman" w:hAnsi="Times New Roman" w:cs="Times New Roman"/>
                <w:sz w:val="24"/>
                <w:szCs w:val="24"/>
                <w:lang w:val="uz-Cyrl-UZ"/>
              </w:rPr>
              <w:t>к т</w:t>
            </w:r>
            <w:r w:rsidRPr="000C62EC">
              <w:rPr>
                <w:rFonts w:ascii="Times New Roman" w:hAnsi="Times New Roman" w:cs="Times New Roman"/>
                <w:sz w:val="24"/>
                <w:szCs w:val="24"/>
              </w:rPr>
              <w:t xml:space="preserve">рансплантология. </w:t>
            </w:r>
            <w:r w:rsidRPr="000C62EC">
              <w:rPr>
                <w:rFonts w:ascii="Times New Roman" w:hAnsi="Times New Roman" w:cs="Times New Roman"/>
                <w:sz w:val="24"/>
                <w:szCs w:val="24"/>
                <w:lang w:val="uz-Cyrl-UZ"/>
              </w:rPr>
              <w:t>Трансплантация учун аъзолар</w:t>
            </w:r>
            <w:r w:rsidRPr="000C62EC">
              <w:rPr>
                <w:rFonts w:ascii="Times New Roman" w:hAnsi="Times New Roman" w:cs="Times New Roman"/>
                <w:sz w:val="24"/>
                <w:szCs w:val="24"/>
              </w:rPr>
              <w:t xml:space="preserve">. </w:t>
            </w:r>
            <w:r w:rsidRPr="000C62EC">
              <w:rPr>
                <w:rFonts w:ascii="Times New Roman" w:hAnsi="Times New Roman" w:cs="Times New Roman"/>
                <w:sz w:val="24"/>
                <w:szCs w:val="24"/>
                <w:lang w:val="uz-Cyrl-UZ"/>
              </w:rPr>
              <w:t>Қоринпарда бўшлиғи аъзолари, буйраклар, ошқозон ости бези, жигар трансплантацияси</w:t>
            </w:r>
            <w:r w:rsidRPr="000C62EC">
              <w:rPr>
                <w:rFonts w:ascii="Times New Roman" w:hAnsi="Times New Roman" w:cs="Times New Roman"/>
                <w:sz w:val="24"/>
                <w:szCs w:val="24"/>
              </w:rPr>
              <w:t xml:space="preserve">. </w:t>
            </w:r>
          </w:p>
        </w:tc>
      </w:tr>
    </w:tbl>
    <w:p w:rsidR="006548F8" w:rsidRPr="00D15E81" w:rsidRDefault="006548F8" w:rsidP="005F1335">
      <w:pPr>
        <w:spacing w:after="0" w:line="240" w:lineRule="auto"/>
        <w:jc w:val="both"/>
        <w:rPr>
          <w:rFonts w:ascii="Times New Roman" w:eastAsia="Times New Roman" w:hAnsi="Times New Roman" w:cs="Times New Roman"/>
          <w:sz w:val="24"/>
          <w:szCs w:val="24"/>
          <w:lang w:val="uz-Cyrl-UZ"/>
        </w:rPr>
      </w:pPr>
    </w:p>
    <w:p w:rsidR="006548F8" w:rsidRPr="00D15E81" w:rsidRDefault="006548F8" w:rsidP="00E27E12">
      <w:pPr>
        <w:spacing w:after="0" w:line="240" w:lineRule="auto"/>
        <w:ind w:left="567"/>
        <w:jc w:val="both"/>
        <w:rPr>
          <w:rFonts w:ascii="Times New Roman" w:eastAsia="Times New Roman" w:hAnsi="Times New Roman" w:cs="Times New Roman"/>
          <w:sz w:val="24"/>
          <w:szCs w:val="24"/>
          <w:lang w:val="uz-Cyrl-UZ"/>
        </w:rPr>
      </w:pPr>
      <w:r w:rsidRPr="00D15E81">
        <w:rPr>
          <w:rFonts w:ascii="Times New Roman" w:eastAsia="Times New Roman" w:hAnsi="Times New Roman" w:cs="Times New Roman"/>
          <w:sz w:val="24"/>
          <w:szCs w:val="24"/>
          <w:lang w:val="uz-Cyrl-UZ"/>
        </w:rPr>
        <w:t xml:space="preserve">Анатомия, клиник анатомия </w:t>
      </w:r>
    </w:p>
    <w:p w:rsidR="006548F8" w:rsidRPr="000C62EC" w:rsidRDefault="006548F8" w:rsidP="00E27E12">
      <w:pPr>
        <w:spacing w:after="0" w:line="240" w:lineRule="auto"/>
        <w:ind w:left="567"/>
        <w:jc w:val="both"/>
        <w:rPr>
          <w:rFonts w:ascii="Times New Roman" w:hAnsi="Times New Roman" w:cs="Times New Roman"/>
          <w:b/>
          <w:sz w:val="24"/>
          <w:szCs w:val="24"/>
          <w:lang w:val="uz-Cyrl-UZ"/>
        </w:rPr>
      </w:pPr>
      <w:r w:rsidRPr="00D15E81">
        <w:rPr>
          <w:rFonts w:ascii="Times New Roman" w:eastAsia="Times New Roman" w:hAnsi="Times New Roman" w:cs="Times New Roman"/>
          <w:sz w:val="24"/>
          <w:szCs w:val="24"/>
          <w:lang w:val="uz-Cyrl-UZ"/>
        </w:rPr>
        <w:t xml:space="preserve">кафедраси мудири, профессор                      </w:t>
      </w:r>
      <w:r w:rsidR="00E27E12">
        <w:rPr>
          <w:rFonts w:ascii="Times New Roman" w:eastAsia="Times New Roman" w:hAnsi="Times New Roman" w:cs="Times New Roman"/>
          <w:sz w:val="24"/>
          <w:szCs w:val="24"/>
          <w:lang w:val="uz-Cyrl-UZ"/>
        </w:rPr>
        <w:t xml:space="preserve">               </w:t>
      </w:r>
      <w:r w:rsidRPr="00D15E81">
        <w:rPr>
          <w:rFonts w:ascii="Times New Roman" w:eastAsia="Times New Roman" w:hAnsi="Times New Roman" w:cs="Times New Roman"/>
          <w:sz w:val="24"/>
          <w:szCs w:val="24"/>
          <w:lang w:val="uz-Cyrl-UZ"/>
        </w:rPr>
        <w:t xml:space="preserve">                    </w:t>
      </w:r>
      <w:r w:rsidR="00E27E12">
        <w:rPr>
          <w:rFonts w:ascii="Times New Roman" w:eastAsia="Times New Roman" w:hAnsi="Times New Roman" w:cs="Times New Roman"/>
          <w:sz w:val="24"/>
          <w:szCs w:val="24"/>
          <w:lang w:val="uz-Cyrl-UZ"/>
        </w:rPr>
        <w:t xml:space="preserve">             </w:t>
      </w:r>
      <w:r w:rsidRPr="00D15E81">
        <w:rPr>
          <w:rFonts w:ascii="Times New Roman" w:eastAsia="Times New Roman" w:hAnsi="Times New Roman" w:cs="Times New Roman"/>
          <w:sz w:val="24"/>
          <w:szCs w:val="24"/>
          <w:lang w:val="uz-Cyrl-UZ"/>
        </w:rPr>
        <w:t xml:space="preserve">   </w:t>
      </w:r>
      <w:r w:rsidR="00E27E12">
        <w:rPr>
          <w:rFonts w:ascii="Times New Roman" w:eastAsia="Times New Roman" w:hAnsi="Times New Roman" w:cs="Times New Roman"/>
          <w:b/>
          <w:sz w:val="24"/>
          <w:szCs w:val="24"/>
          <w:lang w:val="uz-Cyrl-UZ"/>
        </w:rPr>
        <w:t>Усманов Р.Ж.</w:t>
      </w:r>
    </w:p>
    <w:p w:rsidR="00501E53" w:rsidRDefault="00501E53" w:rsidP="00E27E12">
      <w:pPr>
        <w:spacing w:after="0" w:line="240" w:lineRule="auto"/>
        <w:ind w:left="567"/>
        <w:rPr>
          <w:rFonts w:ascii="Times New Roman" w:hAnsi="Times New Roman" w:cs="Times New Roman"/>
          <w:b/>
          <w:sz w:val="24"/>
          <w:szCs w:val="24"/>
          <w:lang w:val="uz-Cyrl-UZ"/>
        </w:rPr>
        <w:sectPr w:rsidR="00501E53" w:rsidSect="000C62EC">
          <w:pgSz w:w="11906" w:h="16838"/>
          <w:pgMar w:top="1134" w:right="567" w:bottom="1134" w:left="567" w:header="709" w:footer="709" w:gutter="0"/>
          <w:cols w:space="708"/>
          <w:docGrid w:linePitch="360"/>
        </w:sectPr>
      </w:pPr>
    </w:p>
    <w:p w:rsidR="006548F8" w:rsidRPr="006D6FA7" w:rsidRDefault="006548F8" w:rsidP="00565C75">
      <w:pPr>
        <w:spacing w:after="0" w:line="240" w:lineRule="auto"/>
        <w:jc w:val="center"/>
        <w:rPr>
          <w:rFonts w:ascii="Times New Roman" w:hAnsi="Times New Roman" w:cs="Times New Roman"/>
          <w:b/>
          <w:sz w:val="24"/>
          <w:szCs w:val="24"/>
        </w:rPr>
      </w:pPr>
      <w:r w:rsidRPr="006D6FA7">
        <w:rPr>
          <w:rFonts w:ascii="Times New Roman" w:hAnsi="Times New Roman" w:cs="Times New Roman"/>
          <w:b/>
          <w:sz w:val="24"/>
          <w:szCs w:val="24"/>
        </w:rPr>
        <w:lastRenderedPageBreak/>
        <w:t>План самостоятельных работ по предмету</w:t>
      </w:r>
    </w:p>
    <w:p w:rsidR="006548F8" w:rsidRPr="006D6FA7" w:rsidRDefault="006548F8" w:rsidP="00565C75">
      <w:pPr>
        <w:spacing w:after="0" w:line="240" w:lineRule="auto"/>
        <w:jc w:val="center"/>
        <w:rPr>
          <w:rFonts w:ascii="Times New Roman" w:hAnsi="Times New Roman" w:cs="Times New Roman"/>
          <w:b/>
          <w:sz w:val="24"/>
          <w:szCs w:val="24"/>
        </w:rPr>
      </w:pPr>
      <w:r w:rsidRPr="006D6FA7">
        <w:rPr>
          <w:rFonts w:ascii="Times New Roman" w:hAnsi="Times New Roman" w:cs="Times New Roman"/>
          <w:b/>
          <w:sz w:val="24"/>
          <w:szCs w:val="24"/>
        </w:rPr>
        <w:t xml:space="preserve">клиническая анатомия и основы оперативной хирургии  </w:t>
      </w:r>
    </w:p>
    <w:p w:rsidR="006548F8" w:rsidRPr="006D6FA7" w:rsidRDefault="006548F8" w:rsidP="00565C75">
      <w:pPr>
        <w:spacing w:after="0" w:line="240" w:lineRule="auto"/>
        <w:jc w:val="center"/>
        <w:rPr>
          <w:rFonts w:ascii="Times New Roman" w:hAnsi="Times New Roman" w:cs="Times New Roman"/>
          <w:b/>
          <w:sz w:val="24"/>
          <w:szCs w:val="24"/>
        </w:rPr>
      </w:pPr>
      <w:r w:rsidRPr="006D6FA7">
        <w:rPr>
          <w:rFonts w:ascii="Times New Roman" w:hAnsi="Times New Roman" w:cs="Times New Roman"/>
          <w:b/>
          <w:sz w:val="24"/>
          <w:szCs w:val="24"/>
        </w:rPr>
        <w:t>для студентов 3 курса лечебного  имедико педагогического факультетов</w:t>
      </w:r>
    </w:p>
    <w:p w:rsidR="006548F8" w:rsidRPr="006D6FA7" w:rsidRDefault="00FE2A6B" w:rsidP="00565C75">
      <w:pPr>
        <w:spacing w:after="0" w:line="240" w:lineRule="auto"/>
        <w:jc w:val="center"/>
        <w:rPr>
          <w:rFonts w:ascii="Times New Roman" w:hAnsi="Times New Roman" w:cs="Times New Roman"/>
          <w:b/>
          <w:sz w:val="24"/>
          <w:szCs w:val="24"/>
        </w:rPr>
      </w:pPr>
      <w:r w:rsidRPr="006D6FA7">
        <w:rPr>
          <w:rFonts w:ascii="Times New Roman" w:hAnsi="Times New Roman" w:cs="Times New Roman"/>
          <w:b/>
          <w:sz w:val="24"/>
          <w:szCs w:val="24"/>
          <w:lang w:val="en-US"/>
        </w:rPr>
        <w:t>V</w:t>
      </w:r>
      <w:r w:rsidR="006548F8" w:rsidRPr="006D6FA7">
        <w:rPr>
          <w:rFonts w:ascii="Times New Roman" w:hAnsi="Times New Roman" w:cs="Times New Roman"/>
          <w:b/>
          <w:sz w:val="24"/>
          <w:szCs w:val="24"/>
        </w:rPr>
        <w:t>-семе</w:t>
      </w:r>
      <w:r w:rsidR="00565C75" w:rsidRPr="006D6FA7">
        <w:rPr>
          <w:rFonts w:ascii="Times New Roman" w:hAnsi="Times New Roman" w:cs="Times New Roman"/>
          <w:b/>
          <w:sz w:val="24"/>
          <w:szCs w:val="24"/>
        </w:rPr>
        <w:t xml:space="preserve">стра на </w:t>
      </w:r>
      <w:r w:rsidR="00A71CAA">
        <w:rPr>
          <w:rFonts w:ascii="Times New Roman" w:hAnsi="Times New Roman" w:cs="Times New Roman"/>
          <w:b/>
          <w:sz w:val="24"/>
          <w:szCs w:val="24"/>
        </w:rPr>
        <w:t>2018-2019</w:t>
      </w:r>
      <w:r w:rsidR="00565C75" w:rsidRPr="006D6FA7">
        <w:rPr>
          <w:rFonts w:ascii="Times New Roman" w:hAnsi="Times New Roman" w:cs="Times New Roman"/>
          <w:b/>
          <w:sz w:val="24"/>
          <w:szCs w:val="24"/>
        </w:rPr>
        <w:t xml:space="preserve"> учебный год</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0631"/>
      </w:tblGrid>
      <w:tr w:rsidR="006548F8" w:rsidRPr="000C62EC" w:rsidTr="006D6FA7">
        <w:trPr>
          <w:trHeight w:val="276"/>
        </w:trPr>
        <w:tc>
          <w:tcPr>
            <w:tcW w:w="426" w:type="dxa"/>
            <w:vMerge w:val="restart"/>
            <w:vAlign w:val="center"/>
          </w:tcPr>
          <w:p w:rsidR="006548F8" w:rsidRPr="000C62EC" w:rsidRDefault="006548F8" w:rsidP="00565C75">
            <w:pPr>
              <w:spacing w:after="0" w:line="240" w:lineRule="auto"/>
              <w:rPr>
                <w:rFonts w:ascii="Times New Roman" w:hAnsi="Times New Roman" w:cs="Times New Roman"/>
                <w:sz w:val="24"/>
                <w:szCs w:val="24"/>
              </w:rPr>
            </w:pPr>
            <w:r w:rsidRPr="000C62EC">
              <w:rPr>
                <w:rFonts w:ascii="Times New Roman" w:hAnsi="Times New Roman" w:cs="Times New Roman"/>
                <w:sz w:val="24"/>
                <w:szCs w:val="24"/>
              </w:rPr>
              <w:t>№</w:t>
            </w:r>
          </w:p>
        </w:tc>
        <w:tc>
          <w:tcPr>
            <w:tcW w:w="10631" w:type="dxa"/>
            <w:vMerge w:val="restart"/>
            <w:vAlign w:val="center"/>
          </w:tcPr>
          <w:p w:rsidR="006548F8" w:rsidRPr="000C62EC" w:rsidRDefault="006548F8" w:rsidP="00565C75">
            <w:pPr>
              <w:spacing w:after="0" w:line="240" w:lineRule="auto"/>
              <w:jc w:val="center"/>
              <w:rPr>
                <w:rFonts w:ascii="Times New Roman" w:hAnsi="Times New Roman" w:cs="Times New Roman"/>
                <w:sz w:val="24"/>
                <w:szCs w:val="24"/>
              </w:rPr>
            </w:pPr>
            <w:r w:rsidRPr="000C62EC">
              <w:rPr>
                <w:rFonts w:ascii="Times New Roman" w:hAnsi="Times New Roman" w:cs="Times New Roman"/>
                <w:sz w:val="24"/>
                <w:szCs w:val="24"/>
              </w:rPr>
              <w:t>Тема и содержание самостоятельных работ</w:t>
            </w:r>
          </w:p>
        </w:tc>
      </w:tr>
      <w:tr w:rsidR="006548F8" w:rsidRPr="000C62EC" w:rsidTr="006D6FA7">
        <w:trPr>
          <w:trHeight w:val="276"/>
        </w:trPr>
        <w:tc>
          <w:tcPr>
            <w:tcW w:w="426" w:type="dxa"/>
            <w:vMerge/>
            <w:vAlign w:val="center"/>
          </w:tcPr>
          <w:p w:rsidR="006548F8" w:rsidRPr="000C62EC" w:rsidRDefault="006548F8" w:rsidP="00565C75">
            <w:pPr>
              <w:spacing w:after="0" w:line="240" w:lineRule="auto"/>
              <w:rPr>
                <w:rFonts w:ascii="Times New Roman" w:hAnsi="Times New Roman" w:cs="Times New Roman"/>
                <w:sz w:val="24"/>
                <w:szCs w:val="24"/>
              </w:rPr>
            </w:pPr>
          </w:p>
        </w:tc>
        <w:tc>
          <w:tcPr>
            <w:tcW w:w="10631" w:type="dxa"/>
            <w:vMerge/>
            <w:vAlign w:val="center"/>
          </w:tcPr>
          <w:p w:rsidR="006548F8" w:rsidRPr="000C62EC" w:rsidRDefault="006548F8" w:rsidP="00565C75">
            <w:pPr>
              <w:spacing w:after="0" w:line="240" w:lineRule="auto"/>
              <w:rPr>
                <w:rFonts w:ascii="Times New Roman" w:hAnsi="Times New Roman" w:cs="Times New Roman"/>
                <w:sz w:val="24"/>
                <w:szCs w:val="24"/>
              </w:rPr>
            </w:pPr>
          </w:p>
        </w:tc>
      </w:tr>
      <w:tr w:rsidR="006548F8" w:rsidRPr="000C62EC" w:rsidTr="006D6FA7">
        <w:trPr>
          <w:trHeight w:val="555"/>
        </w:trPr>
        <w:tc>
          <w:tcPr>
            <w:tcW w:w="426" w:type="dxa"/>
          </w:tcPr>
          <w:p w:rsidR="006548F8" w:rsidRPr="000C62EC" w:rsidRDefault="006548F8" w:rsidP="00565C75">
            <w:pPr>
              <w:pStyle w:val="ad"/>
              <w:numPr>
                <w:ilvl w:val="0"/>
                <w:numId w:val="44"/>
              </w:numPr>
              <w:ind w:left="0" w:firstLine="0"/>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Характеристика современных шовных нитей. Современные приборы используемые при малоинвазивной хирургии. Пересадка и протезорование органов и тканей.</w:t>
            </w:r>
          </w:p>
        </w:tc>
      </w:tr>
      <w:tr w:rsidR="006548F8" w:rsidRPr="000C62EC" w:rsidTr="006D6FA7">
        <w:trPr>
          <w:trHeight w:val="833"/>
        </w:trPr>
        <w:tc>
          <w:tcPr>
            <w:tcW w:w="426" w:type="dxa"/>
          </w:tcPr>
          <w:p w:rsidR="006548F8" w:rsidRPr="000C62EC" w:rsidRDefault="006548F8" w:rsidP="00565C75">
            <w:pPr>
              <w:pStyle w:val="ad"/>
              <w:numPr>
                <w:ilvl w:val="0"/>
                <w:numId w:val="44"/>
              </w:numPr>
              <w:ind w:left="0" w:firstLine="0"/>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Оперативные способы проникновения в плечевой сустав. Артротомия, резекция, артродез и артропластика в плечевом суставе. Положение костных отломков плечевых костей при переломах на разных плоскастях.</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Врождённые дефекты встречаемые на руке, способы их оперативного лечения. Положение костей при вывихах в локтевом суставе. Положение костных отломков костей предплечья при переломах на разных плоскостях.</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Техника и виды выполнения современных оперативных способов в тазобедренном и коленном суставах. Положение костных отломков бедренной кости при переломах на разных плоскастях.</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pPr>
          </w:p>
        </w:tc>
        <w:tc>
          <w:tcPr>
            <w:tcW w:w="10631" w:type="dxa"/>
          </w:tcPr>
          <w:p w:rsidR="006548F8" w:rsidRPr="000C62EC" w:rsidRDefault="006548F8" w:rsidP="00565C75">
            <w:pPr>
              <w:spacing w:after="0" w:line="240" w:lineRule="auto"/>
              <w:rPr>
                <w:rFonts w:ascii="Times New Roman" w:hAnsi="Times New Roman" w:cs="Times New Roman"/>
                <w:sz w:val="24"/>
                <w:szCs w:val="24"/>
              </w:rPr>
            </w:pPr>
            <w:r w:rsidRPr="000C62EC">
              <w:rPr>
                <w:rFonts w:ascii="Times New Roman" w:hAnsi="Times New Roman" w:cs="Times New Roman"/>
                <w:sz w:val="24"/>
                <w:szCs w:val="24"/>
                <w:lang w:val="uz-Cyrl-UZ"/>
              </w:rPr>
              <w:t>Положение костных отломков костей голени при переломах на разных плоскостях. Положение костных отломков костей    голени и стопы при переломе лодыжек.</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pPr>
          </w:p>
        </w:tc>
        <w:tc>
          <w:tcPr>
            <w:tcW w:w="10631" w:type="dxa"/>
          </w:tcPr>
          <w:p w:rsidR="006548F8" w:rsidRPr="000C62EC" w:rsidRDefault="006548F8" w:rsidP="00565C75">
            <w:pPr>
              <w:spacing w:after="0" w:line="240" w:lineRule="auto"/>
              <w:rPr>
                <w:rFonts w:ascii="Times New Roman" w:hAnsi="Times New Roman" w:cs="Times New Roman"/>
                <w:sz w:val="24"/>
                <w:szCs w:val="24"/>
              </w:rPr>
            </w:pPr>
            <w:r w:rsidRPr="000C62EC">
              <w:rPr>
                <w:rFonts w:ascii="Times New Roman" w:hAnsi="Times New Roman" w:cs="Times New Roman"/>
                <w:sz w:val="24"/>
                <w:szCs w:val="24"/>
              </w:rPr>
              <w:t>Микрохирургия. Механические швы применяемые при сшивании кровяных сосудов. Катетериризация и пункция подключичной вены. Внутриартериальная катетеризация.</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pPr>
          </w:p>
        </w:tc>
        <w:tc>
          <w:tcPr>
            <w:tcW w:w="10631" w:type="dxa"/>
          </w:tcPr>
          <w:p w:rsidR="006548F8" w:rsidRPr="000C62EC" w:rsidRDefault="006548F8" w:rsidP="00565C75">
            <w:pPr>
              <w:spacing w:after="0" w:line="240" w:lineRule="auto"/>
              <w:rPr>
                <w:rFonts w:ascii="Times New Roman" w:hAnsi="Times New Roman" w:cs="Times New Roman"/>
                <w:sz w:val="24"/>
                <w:szCs w:val="24"/>
              </w:rPr>
            </w:pPr>
            <w:r w:rsidRPr="000C62EC">
              <w:rPr>
                <w:rFonts w:ascii="Times New Roman" w:hAnsi="Times New Roman" w:cs="Times New Roman"/>
                <w:sz w:val="24"/>
                <w:szCs w:val="24"/>
                <w:lang w:val="uz-Cyrl-UZ"/>
              </w:rPr>
              <w:t xml:space="preserve">Современные способы дренажа гнойных процессов. </w:t>
            </w:r>
            <w:r w:rsidRPr="000C62EC">
              <w:rPr>
                <w:rFonts w:ascii="Times New Roman" w:hAnsi="Times New Roman" w:cs="Times New Roman"/>
                <w:sz w:val="24"/>
                <w:szCs w:val="24"/>
              </w:rPr>
              <w:t>Миотенопластика.</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Операции на костях. Оперативный доступ к костям. Линейная и сегментарная остеотомия. Принципы экстра- и  интрамедулярного остеосинтеза. Костно-пластические операции.</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pPr>
          </w:p>
        </w:tc>
        <w:tc>
          <w:tcPr>
            <w:tcW w:w="10631" w:type="dxa"/>
          </w:tcPr>
          <w:p w:rsidR="006548F8" w:rsidRPr="000C62EC" w:rsidRDefault="006548F8" w:rsidP="00565C75">
            <w:pPr>
              <w:spacing w:after="0" w:line="240" w:lineRule="auto"/>
              <w:rPr>
                <w:rFonts w:ascii="Times New Roman" w:hAnsi="Times New Roman" w:cs="Times New Roman"/>
                <w:sz w:val="24"/>
                <w:szCs w:val="24"/>
              </w:rPr>
            </w:pPr>
            <w:r w:rsidRPr="000C62EC">
              <w:rPr>
                <w:rFonts w:ascii="Times New Roman" w:hAnsi="Times New Roman" w:cs="Times New Roman"/>
                <w:sz w:val="24"/>
                <w:szCs w:val="24"/>
              </w:rPr>
              <w:t>Хирургия дефектов развития черепной коробки. Пункция желудочков мозга.</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Косая остеотомия рога нижнечелюстной кости по А.Э.Рауэру. Успехи достигнутые в челюстно-лицевой хирургии.</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Оперативные способы лечения патологий сонных артерий. Удаление лимфатических узлов и клетчатки надподъязычной области, подчелюстных слюнных желез.</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Операции на врождённых кистах и свищах шеи. Операции выполняемые при кривошеи. </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pPr>
          </w:p>
        </w:tc>
        <w:tc>
          <w:tcPr>
            <w:tcW w:w="10631" w:type="dxa"/>
          </w:tcPr>
          <w:p w:rsidR="006548F8" w:rsidRPr="000C62EC" w:rsidRDefault="006548F8" w:rsidP="006D6FA7">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Операции при врождённых и приобретённых дефектах грудной клетки. Торакоскопические операции. Хирургическая анатомия врождённых дефектов диафрагмы</w:t>
            </w:r>
          </w:p>
        </w:tc>
      </w:tr>
      <w:tr w:rsidR="006548F8" w:rsidRPr="000C62EC" w:rsidTr="006D6FA7">
        <w:trPr>
          <w:trHeight w:val="3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Открытые и закрытые повреждения груди.</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Операции при перикардитах. Н</w:t>
            </w:r>
            <w:r w:rsidRPr="000C62EC">
              <w:rPr>
                <w:rFonts w:ascii="Times New Roman" w:hAnsi="Times New Roman" w:cs="Times New Roman"/>
                <w:sz w:val="24"/>
                <w:szCs w:val="24"/>
              </w:rPr>
              <w:t>аложение искусственных клапанов сердца. Операции при атрезиях и стенозах пищевода. Оперативные способы применяемые при трахейно-пищеводных свищах у детей.</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Послеоперационные грыжи. Внутренние грыжи брюшной полости. Операции при дефектах развития передней стенки живота. Особенности операции грыжесечения у детей. </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Способы дренажа брюшной полости при перитонитах. Задачи трансплантации поджелудочной железы.</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rPr>
            </w:pPr>
            <w:r w:rsidRPr="000C62EC">
              <w:rPr>
                <w:rFonts w:ascii="Times New Roman" w:hAnsi="Times New Roman" w:cs="Times New Roman"/>
                <w:sz w:val="24"/>
                <w:szCs w:val="24"/>
              </w:rPr>
              <w:t>Операции при атрезиях желчных путей.</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Удаление дивертикулы Меккеля. Методы оперативного лечения болезни Гиршпрунга.</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Современные проблемы абдоминальной хирургии.</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6D6FA7">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Ламинэктомия. Операции при грыжах спинного мозга. Хирургическая анатомия врождённой и приобретённой дистопии почек, подковообразная почка. Хирургическая анатомия дефектов развития мочевыводящих путей: </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Оперативные вмешательства при повреждениях ампулярной и промежуточной частей прямой кишки. Операции при атрезиях анального отверстия и прямой кишки.</w:t>
            </w:r>
          </w:p>
        </w:tc>
      </w:tr>
      <w:tr w:rsidR="006548F8" w:rsidRPr="000C62EC" w:rsidTr="006D6FA7">
        <w:trPr>
          <w:trHeight w:val="20"/>
        </w:trPr>
        <w:tc>
          <w:tcPr>
            <w:tcW w:w="426" w:type="dxa"/>
          </w:tcPr>
          <w:p w:rsidR="006548F8" w:rsidRPr="000C62EC" w:rsidRDefault="006548F8" w:rsidP="00565C75">
            <w:pPr>
              <w:pStyle w:val="ad"/>
              <w:numPr>
                <w:ilvl w:val="0"/>
                <w:numId w:val="44"/>
              </w:numPr>
              <w:ind w:left="0" w:firstLine="0"/>
              <w:rPr>
                <w:lang w:val="uz-Cyrl-UZ"/>
              </w:rPr>
            </w:pPr>
          </w:p>
        </w:tc>
        <w:tc>
          <w:tcPr>
            <w:tcW w:w="10631" w:type="dxa"/>
          </w:tcPr>
          <w:p w:rsidR="006548F8" w:rsidRPr="000C62EC" w:rsidRDefault="006548F8" w:rsidP="00565C75">
            <w:pPr>
              <w:spacing w:after="0" w:line="240" w:lineRule="auto"/>
              <w:rPr>
                <w:rFonts w:ascii="Times New Roman" w:hAnsi="Times New Roman" w:cs="Times New Roman"/>
                <w:sz w:val="24"/>
                <w:szCs w:val="24"/>
              </w:rPr>
            </w:pPr>
            <w:r w:rsidRPr="000C62EC">
              <w:rPr>
                <w:rFonts w:ascii="Times New Roman" w:hAnsi="Times New Roman" w:cs="Times New Roman"/>
                <w:sz w:val="24"/>
                <w:szCs w:val="24"/>
                <w:lang w:val="uz-Cyrl-UZ"/>
              </w:rPr>
              <w:t>Хирургическая анатомия врождённых дефектов органов тазовой полости. Операции при водянке яичка и крипторхизме.</w:t>
            </w:r>
          </w:p>
        </w:tc>
      </w:tr>
    </w:tbl>
    <w:p w:rsidR="004E593D" w:rsidRDefault="004E593D" w:rsidP="00A72FB2">
      <w:pPr>
        <w:suppressAutoHyphens/>
        <w:adjustRightInd w:val="0"/>
        <w:spacing w:after="0" w:line="240" w:lineRule="auto"/>
        <w:ind w:left="567"/>
        <w:jc w:val="both"/>
        <w:rPr>
          <w:rFonts w:ascii="Times New Roman" w:hAnsi="Times New Roman" w:cs="Times New Roman"/>
          <w:sz w:val="24"/>
          <w:szCs w:val="24"/>
        </w:rPr>
      </w:pPr>
    </w:p>
    <w:p w:rsidR="00A72FB2" w:rsidRDefault="006548F8" w:rsidP="00A72FB2">
      <w:pPr>
        <w:suppressAutoHyphens/>
        <w:adjustRightInd w:val="0"/>
        <w:spacing w:after="0" w:line="240" w:lineRule="auto"/>
        <w:ind w:left="567"/>
        <w:jc w:val="both"/>
        <w:rPr>
          <w:rFonts w:ascii="Times New Roman" w:hAnsi="Times New Roman" w:cs="Times New Roman"/>
          <w:sz w:val="24"/>
          <w:szCs w:val="24"/>
        </w:rPr>
      </w:pPr>
      <w:r w:rsidRPr="00501E53">
        <w:rPr>
          <w:rFonts w:ascii="Times New Roman" w:hAnsi="Times New Roman" w:cs="Times New Roman"/>
          <w:sz w:val="24"/>
          <w:szCs w:val="24"/>
        </w:rPr>
        <w:t>Заведующий кафедрой анатомии,</w:t>
      </w:r>
      <w:r w:rsidR="00A72FB2">
        <w:rPr>
          <w:rFonts w:ascii="Times New Roman" w:hAnsi="Times New Roman" w:cs="Times New Roman"/>
          <w:sz w:val="24"/>
          <w:szCs w:val="24"/>
        </w:rPr>
        <w:t xml:space="preserve"> клинической анатомии </w:t>
      </w:r>
    </w:p>
    <w:p w:rsidR="00E27E12" w:rsidRDefault="006548F8" w:rsidP="00A72FB2">
      <w:pPr>
        <w:suppressAutoHyphens/>
        <w:adjustRightInd w:val="0"/>
        <w:spacing w:after="0" w:line="240" w:lineRule="auto"/>
        <w:ind w:left="567"/>
        <w:jc w:val="both"/>
        <w:rPr>
          <w:rFonts w:ascii="Times New Roman" w:hAnsi="Times New Roman" w:cs="Times New Roman"/>
          <w:b/>
          <w:sz w:val="24"/>
          <w:szCs w:val="24"/>
        </w:rPr>
      </w:pPr>
      <w:r w:rsidRPr="00501E53">
        <w:rPr>
          <w:rFonts w:ascii="Times New Roman" w:hAnsi="Times New Roman" w:cs="Times New Roman"/>
          <w:sz w:val="24"/>
          <w:szCs w:val="24"/>
        </w:rPr>
        <w:t>профессор</w:t>
      </w:r>
      <w:r w:rsidRPr="004E593D">
        <w:rPr>
          <w:rFonts w:ascii="Times New Roman" w:hAnsi="Times New Roman" w:cs="Times New Roman"/>
          <w:sz w:val="24"/>
          <w:szCs w:val="24"/>
        </w:rPr>
        <w:t xml:space="preserve">                                                                                                               </w:t>
      </w:r>
      <w:r w:rsidR="00E27E12">
        <w:rPr>
          <w:rFonts w:ascii="Times New Roman" w:hAnsi="Times New Roman" w:cs="Times New Roman"/>
          <w:b/>
          <w:sz w:val="24"/>
          <w:szCs w:val="24"/>
        </w:rPr>
        <w:t>Усманов</w:t>
      </w:r>
      <w:r w:rsidR="00E27E12" w:rsidRPr="004E593D">
        <w:rPr>
          <w:rFonts w:ascii="Times New Roman" w:hAnsi="Times New Roman" w:cs="Times New Roman"/>
          <w:b/>
          <w:sz w:val="24"/>
          <w:szCs w:val="24"/>
        </w:rPr>
        <w:t xml:space="preserve"> </w:t>
      </w:r>
      <w:r w:rsidR="00E27E12">
        <w:rPr>
          <w:rFonts w:ascii="Times New Roman" w:hAnsi="Times New Roman" w:cs="Times New Roman"/>
          <w:b/>
          <w:sz w:val="24"/>
          <w:szCs w:val="24"/>
        </w:rPr>
        <w:t>Р</w:t>
      </w:r>
      <w:r w:rsidR="00E27E12" w:rsidRPr="004E593D">
        <w:rPr>
          <w:rFonts w:ascii="Times New Roman" w:hAnsi="Times New Roman" w:cs="Times New Roman"/>
          <w:b/>
          <w:sz w:val="24"/>
          <w:szCs w:val="24"/>
        </w:rPr>
        <w:t>.</w:t>
      </w:r>
      <w:r w:rsidR="00E27E12">
        <w:rPr>
          <w:rFonts w:ascii="Times New Roman" w:hAnsi="Times New Roman" w:cs="Times New Roman"/>
          <w:b/>
          <w:sz w:val="24"/>
          <w:szCs w:val="24"/>
        </w:rPr>
        <w:t>Ж</w:t>
      </w:r>
      <w:r w:rsidR="00E27E12" w:rsidRPr="004E593D">
        <w:rPr>
          <w:rFonts w:ascii="Times New Roman" w:hAnsi="Times New Roman" w:cs="Times New Roman"/>
          <w:b/>
          <w:sz w:val="24"/>
          <w:szCs w:val="24"/>
        </w:rPr>
        <w:t>.</w:t>
      </w:r>
    </w:p>
    <w:p w:rsidR="006D5C27" w:rsidRPr="000C62EC" w:rsidRDefault="006D5C27" w:rsidP="004E593D">
      <w:pPr>
        <w:suppressAutoHyphens/>
        <w:adjustRightInd w:val="0"/>
        <w:spacing w:after="0" w:line="240" w:lineRule="auto"/>
        <w:ind w:left="567"/>
        <w:jc w:val="center"/>
        <w:rPr>
          <w:rFonts w:ascii="Times New Roman" w:hAnsi="Times New Roman" w:cs="Times New Roman"/>
          <w:b/>
          <w:sz w:val="24"/>
          <w:szCs w:val="24"/>
          <w:lang w:val="en-US"/>
        </w:rPr>
      </w:pPr>
      <w:r w:rsidRPr="000C62EC">
        <w:rPr>
          <w:rFonts w:ascii="Times New Roman" w:hAnsi="Times New Roman" w:cs="Times New Roman"/>
          <w:b/>
          <w:sz w:val="24"/>
          <w:szCs w:val="24"/>
          <w:lang w:val="en-US"/>
        </w:rPr>
        <w:lastRenderedPageBreak/>
        <w:t xml:space="preserve">Curriculum for the  </w:t>
      </w:r>
      <w:r w:rsidR="006548F8" w:rsidRPr="000C62EC">
        <w:rPr>
          <w:rFonts w:ascii="Times New Roman" w:hAnsi="Times New Roman" w:cs="Times New Roman"/>
          <w:b/>
          <w:sz w:val="24"/>
          <w:szCs w:val="24"/>
          <w:lang w:val="en-US"/>
        </w:rPr>
        <w:t>the  independent works</w:t>
      </w:r>
    </w:p>
    <w:p w:rsidR="006548F8" w:rsidRPr="000C62EC" w:rsidRDefault="006548F8" w:rsidP="004E593D">
      <w:pPr>
        <w:spacing w:after="0" w:line="240" w:lineRule="auto"/>
        <w:jc w:val="center"/>
        <w:rPr>
          <w:rFonts w:ascii="Times New Roman" w:hAnsi="Times New Roman" w:cs="Times New Roman"/>
          <w:b/>
          <w:sz w:val="24"/>
          <w:szCs w:val="24"/>
          <w:lang w:val="en-US"/>
        </w:rPr>
      </w:pPr>
      <w:r w:rsidRPr="000C62EC">
        <w:rPr>
          <w:rFonts w:ascii="Times New Roman" w:hAnsi="Times New Roman" w:cs="Times New Roman"/>
          <w:b/>
          <w:sz w:val="24"/>
          <w:szCs w:val="24"/>
          <w:lang w:val="en-US"/>
        </w:rPr>
        <w:t>on the  clinical anatomy and bases of operation surgery</w:t>
      </w:r>
    </w:p>
    <w:p w:rsidR="006548F8" w:rsidRPr="000C62EC" w:rsidRDefault="006548F8" w:rsidP="004E593D">
      <w:pPr>
        <w:spacing w:after="0" w:line="240" w:lineRule="auto"/>
        <w:jc w:val="center"/>
        <w:rPr>
          <w:rFonts w:ascii="Times New Roman" w:hAnsi="Times New Roman" w:cs="Times New Roman"/>
          <w:b/>
          <w:sz w:val="24"/>
          <w:szCs w:val="24"/>
          <w:lang w:val="en-US"/>
        </w:rPr>
      </w:pPr>
      <w:r w:rsidRPr="000C62EC">
        <w:rPr>
          <w:rFonts w:ascii="Times New Roman" w:hAnsi="Times New Roman" w:cs="Times New Roman"/>
          <w:b/>
          <w:sz w:val="24"/>
          <w:szCs w:val="24"/>
          <w:lang w:val="en-US"/>
        </w:rPr>
        <w:t xml:space="preserve">for </w:t>
      </w:r>
      <w:r w:rsidR="006D5C27" w:rsidRPr="000C62EC">
        <w:rPr>
          <w:rFonts w:ascii="Times New Roman" w:hAnsi="Times New Roman" w:cs="Times New Roman"/>
          <w:b/>
          <w:sz w:val="24"/>
          <w:szCs w:val="24"/>
          <w:lang w:val="en-US"/>
        </w:rPr>
        <w:t xml:space="preserve">for students </w:t>
      </w:r>
      <w:r w:rsidRPr="000C62EC">
        <w:rPr>
          <w:rFonts w:ascii="Times New Roman" w:hAnsi="Times New Roman" w:cs="Times New Roman"/>
          <w:b/>
          <w:sz w:val="24"/>
          <w:szCs w:val="24"/>
          <w:lang w:val="en-US"/>
        </w:rPr>
        <w:t xml:space="preserve">3 course </w:t>
      </w:r>
      <w:r w:rsidR="00FE2A6B">
        <w:rPr>
          <w:rFonts w:ascii="Times New Roman" w:hAnsi="Times New Roman" w:cs="Times New Roman"/>
          <w:b/>
          <w:sz w:val="24"/>
          <w:szCs w:val="24"/>
          <w:lang w:val="en-US"/>
        </w:rPr>
        <w:t>V</w:t>
      </w:r>
      <w:r w:rsidRPr="000C62EC">
        <w:rPr>
          <w:rFonts w:ascii="Times New Roman" w:hAnsi="Times New Roman" w:cs="Times New Roman"/>
          <w:b/>
          <w:sz w:val="24"/>
          <w:szCs w:val="24"/>
          <w:lang w:val="en-US"/>
        </w:rPr>
        <w:t>-semester</w:t>
      </w:r>
    </w:p>
    <w:p w:rsidR="006548F8" w:rsidRPr="000C62EC" w:rsidRDefault="006548F8" w:rsidP="004E593D">
      <w:pPr>
        <w:spacing w:after="0" w:line="240" w:lineRule="auto"/>
        <w:jc w:val="center"/>
        <w:rPr>
          <w:rFonts w:ascii="Times New Roman" w:hAnsi="Times New Roman" w:cs="Times New Roman"/>
          <w:b/>
          <w:sz w:val="24"/>
          <w:szCs w:val="24"/>
          <w:lang w:val="en-US"/>
        </w:rPr>
      </w:pPr>
      <w:r w:rsidRPr="000C62EC">
        <w:rPr>
          <w:rFonts w:ascii="Times New Roman" w:hAnsi="Times New Roman" w:cs="Times New Roman"/>
          <w:b/>
          <w:sz w:val="24"/>
          <w:szCs w:val="24"/>
          <w:lang w:val="en-US"/>
        </w:rPr>
        <w:t>of treatment and</w:t>
      </w:r>
      <w:r w:rsidRPr="000C62EC">
        <w:rPr>
          <w:rFonts w:ascii="Times New Roman" w:hAnsi="Times New Roman" w:cs="Times New Roman"/>
          <w:b/>
          <w:sz w:val="32"/>
          <w:szCs w:val="32"/>
          <w:lang w:val="en-US"/>
        </w:rPr>
        <w:t xml:space="preserve"> </w:t>
      </w:r>
      <w:r w:rsidRPr="000C62EC">
        <w:rPr>
          <w:rFonts w:ascii="Times New Roman" w:hAnsi="Times New Roman" w:cs="Times New Roman"/>
          <w:b/>
          <w:sz w:val="24"/>
          <w:szCs w:val="24"/>
          <w:lang w:val="en-US"/>
        </w:rPr>
        <w:t>and medico –pedagogical facultis</w:t>
      </w:r>
    </w:p>
    <w:p w:rsidR="006548F8" w:rsidRPr="000C62EC" w:rsidRDefault="006548F8" w:rsidP="004E593D">
      <w:pPr>
        <w:spacing w:after="0" w:line="240" w:lineRule="auto"/>
        <w:jc w:val="center"/>
        <w:rPr>
          <w:rFonts w:ascii="Times New Roman" w:hAnsi="Times New Roman" w:cs="Times New Roman"/>
          <w:b/>
          <w:sz w:val="24"/>
          <w:szCs w:val="24"/>
        </w:rPr>
      </w:pPr>
      <w:r w:rsidRPr="000C62EC">
        <w:rPr>
          <w:rFonts w:ascii="Times New Roman" w:hAnsi="Times New Roman" w:cs="Times New Roman"/>
          <w:b/>
          <w:sz w:val="24"/>
          <w:szCs w:val="24"/>
          <w:lang w:val="uz-Cyrl-UZ"/>
        </w:rPr>
        <w:t>for</w:t>
      </w:r>
      <w:r w:rsidRPr="000C62EC">
        <w:rPr>
          <w:rFonts w:ascii="Times New Roman" w:hAnsi="Times New Roman" w:cs="Times New Roman"/>
          <w:b/>
          <w:sz w:val="24"/>
          <w:szCs w:val="24"/>
          <w:lang w:val="en-US"/>
        </w:rPr>
        <w:t xml:space="preserve"> </w:t>
      </w:r>
      <w:r w:rsidR="00A71CAA">
        <w:rPr>
          <w:rFonts w:ascii="Times New Roman" w:hAnsi="Times New Roman" w:cs="Times New Roman"/>
          <w:b/>
          <w:sz w:val="24"/>
          <w:szCs w:val="24"/>
          <w:lang w:val="uz-Cyrl-UZ"/>
        </w:rPr>
        <w:t>2018-2019</w:t>
      </w:r>
      <w:r w:rsidRPr="000C62EC">
        <w:rPr>
          <w:rFonts w:ascii="Times New Roman" w:hAnsi="Times New Roman" w:cs="Times New Roman"/>
          <w:b/>
          <w:sz w:val="24"/>
          <w:szCs w:val="24"/>
          <w:lang w:val="uz-Cyrl-UZ"/>
        </w:rPr>
        <w:t xml:space="preserve"> training year</w:t>
      </w:r>
      <w:r w:rsidRPr="000C62EC">
        <w:rPr>
          <w:rFonts w:ascii="Times New Roman" w:hAnsi="Times New Roman" w:cs="Times New Roman"/>
          <w:b/>
          <w:sz w:val="24"/>
          <w:szCs w:val="24"/>
          <w:lang w:val="en-US"/>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206"/>
      </w:tblGrid>
      <w:tr w:rsidR="006548F8" w:rsidRPr="00A27D7B" w:rsidTr="00501E53">
        <w:trPr>
          <w:trHeight w:val="276"/>
        </w:trPr>
        <w:tc>
          <w:tcPr>
            <w:tcW w:w="567" w:type="dxa"/>
            <w:vMerge w:val="restart"/>
            <w:vAlign w:val="center"/>
          </w:tcPr>
          <w:p w:rsidR="006548F8" w:rsidRPr="000C62EC" w:rsidRDefault="006548F8" w:rsidP="005F1335">
            <w:pPr>
              <w:spacing w:after="0" w:line="240" w:lineRule="auto"/>
              <w:rPr>
                <w:rFonts w:ascii="Times New Roman" w:hAnsi="Times New Roman" w:cs="Times New Roman"/>
                <w:sz w:val="24"/>
                <w:szCs w:val="24"/>
              </w:rPr>
            </w:pPr>
            <w:r w:rsidRPr="000C62EC">
              <w:rPr>
                <w:rFonts w:ascii="Times New Roman" w:hAnsi="Times New Roman" w:cs="Times New Roman"/>
                <w:sz w:val="24"/>
                <w:szCs w:val="24"/>
              </w:rPr>
              <w:t>№</w:t>
            </w:r>
          </w:p>
        </w:tc>
        <w:tc>
          <w:tcPr>
            <w:tcW w:w="10206" w:type="dxa"/>
            <w:vMerge w:val="restart"/>
            <w:vAlign w:val="center"/>
          </w:tcPr>
          <w:p w:rsidR="006548F8" w:rsidRPr="000C62EC" w:rsidRDefault="006548F8" w:rsidP="005F1335">
            <w:pPr>
              <w:spacing w:after="0" w:line="240" w:lineRule="auto"/>
              <w:jc w:val="center"/>
              <w:rPr>
                <w:rFonts w:ascii="Times New Roman" w:hAnsi="Times New Roman" w:cs="Times New Roman"/>
                <w:sz w:val="24"/>
                <w:szCs w:val="24"/>
                <w:lang w:val="en-US"/>
              </w:rPr>
            </w:pPr>
            <w:r w:rsidRPr="000C62EC">
              <w:rPr>
                <w:rFonts w:ascii="Times New Roman" w:hAnsi="Times New Roman" w:cs="Times New Roman"/>
                <w:sz w:val="24"/>
                <w:szCs w:val="24"/>
                <w:lang w:val="en-US"/>
              </w:rPr>
              <w:t>The topic and content of indi</w:t>
            </w:r>
            <w:r w:rsidR="00FE2A6B">
              <w:rPr>
                <w:rFonts w:ascii="Times New Roman" w:hAnsi="Times New Roman" w:cs="Times New Roman"/>
                <w:sz w:val="24"/>
                <w:szCs w:val="24"/>
                <w:lang w:val="en-US"/>
              </w:rPr>
              <w:t>V</w:t>
            </w:r>
            <w:r w:rsidRPr="000C62EC">
              <w:rPr>
                <w:rFonts w:ascii="Times New Roman" w:hAnsi="Times New Roman" w:cs="Times New Roman"/>
                <w:sz w:val="24"/>
                <w:szCs w:val="24"/>
                <w:lang w:val="en-US"/>
              </w:rPr>
              <w:t>dual works</w:t>
            </w:r>
          </w:p>
        </w:tc>
      </w:tr>
      <w:tr w:rsidR="006548F8" w:rsidRPr="00A27D7B" w:rsidTr="00501E53">
        <w:trPr>
          <w:trHeight w:val="276"/>
        </w:trPr>
        <w:tc>
          <w:tcPr>
            <w:tcW w:w="567" w:type="dxa"/>
            <w:vMerge/>
            <w:vAlign w:val="center"/>
          </w:tcPr>
          <w:p w:rsidR="006548F8" w:rsidRPr="000C62EC" w:rsidRDefault="006548F8" w:rsidP="005F1335">
            <w:pPr>
              <w:spacing w:after="0" w:line="240" w:lineRule="auto"/>
              <w:rPr>
                <w:rFonts w:ascii="Times New Roman" w:hAnsi="Times New Roman" w:cs="Times New Roman"/>
                <w:sz w:val="24"/>
                <w:szCs w:val="24"/>
                <w:lang w:val="en-US"/>
              </w:rPr>
            </w:pPr>
          </w:p>
        </w:tc>
        <w:tc>
          <w:tcPr>
            <w:tcW w:w="10206" w:type="dxa"/>
            <w:vMerge/>
            <w:vAlign w:val="center"/>
          </w:tcPr>
          <w:p w:rsidR="006548F8" w:rsidRPr="000C62EC" w:rsidRDefault="006548F8" w:rsidP="005F1335">
            <w:pPr>
              <w:spacing w:after="0" w:line="240" w:lineRule="auto"/>
              <w:rPr>
                <w:rFonts w:ascii="Times New Roman" w:hAnsi="Times New Roman" w:cs="Times New Roman"/>
                <w:sz w:val="24"/>
                <w:szCs w:val="24"/>
                <w:lang w:val="en-US"/>
              </w:rPr>
            </w:pPr>
          </w:p>
        </w:tc>
      </w:tr>
      <w:tr w:rsidR="006548F8" w:rsidRPr="000C62EC" w:rsidTr="00501E53">
        <w:trPr>
          <w:trHeight w:val="559"/>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lang w:val="en-US"/>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Characteristic of the modern suture materials . Modern instruments used in minimally invasive surgery. Transplantation and prosthesis of the organs and tissues.</w:t>
            </w:r>
          </w:p>
        </w:tc>
      </w:tr>
      <w:tr w:rsidR="006548F8" w:rsidRPr="00A27D7B" w:rsidTr="00501E53">
        <w:trPr>
          <w:trHeight w:val="651"/>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Surgical approaches  into the shoulder joint. Arthrotomy, resection</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uz-Cyrl-UZ"/>
              </w:rPr>
              <w:t xml:space="preserve"> arthroplasty and arthrodesis of the shoulder joint. Position of bone fragments in fractures of the humerus in different working plane.</w:t>
            </w:r>
          </w:p>
        </w:tc>
      </w:tr>
      <w:tr w:rsidR="006548F8" w:rsidRPr="00A27D7B" w:rsidTr="00501E53">
        <w:trPr>
          <w:trHeight w:val="338"/>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lang w:val="en-US"/>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Congenital defects of the  hand, methods of surgical treatment. Position of the bones at dislocations of the elbow. Position of bone fragments in fractures of the forearm bones in different planes.</w:t>
            </w:r>
          </w:p>
        </w:tc>
      </w:tr>
      <w:tr w:rsidR="006548F8" w:rsidRPr="00A27D7B" w:rsidTr="00501E53">
        <w:trPr>
          <w:trHeight w:val="550"/>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Technique and types of modern surgical interventions  in the hip and knee joints. Position of bone fragments in fractures of the femur at different p</w:t>
            </w:r>
            <w:r w:rsidRPr="000C62EC">
              <w:rPr>
                <w:rFonts w:ascii="Times New Roman" w:hAnsi="Times New Roman" w:cs="Times New Roman"/>
                <w:sz w:val="24"/>
                <w:szCs w:val="24"/>
                <w:lang w:val="en-US"/>
              </w:rPr>
              <w:t>lanes</w:t>
            </w:r>
            <w:r w:rsidRPr="000C62EC">
              <w:rPr>
                <w:rFonts w:ascii="Times New Roman" w:hAnsi="Times New Roman" w:cs="Times New Roman"/>
                <w:sz w:val="24"/>
                <w:szCs w:val="24"/>
                <w:lang w:val="uz-Cyrl-UZ"/>
              </w:rPr>
              <w:t>.</w:t>
            </w:r>
          </w:p>
        </w:tc>
      </w:tr>
      <w:tr w:rsidR="006548F8" w:rsidRPr="00A27D7B" w:rsidTr="00501E53">
        <w:trPr>
          <w:trHeight w:val="461"/>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lang w:val="en-US"/>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en-US"/>
              </w:rPr>
            </w:pPr>
            <w:r w:rsidRPr="000C62EC">
              <w:rPr>
                <w:rFonts w:ascii="Times New Roman" w:hAnsi="Times New Roman" w:cs="Times New Roman"/>
                <w:sz w:val="24"/>
                <w:szCs w:val="24"/>
                <w:lang w:val="uz-Cyrl-UZ"/>
              </w:rPr>
              <w:t>Position of bone fragments in fractures of the shin bone on different planes. Position of bone fragments of bones of leg and foot in ankle fracture</w:t>
            </w:r>
          </w:p>
        </w:tc>
      </w:tr>
      <w:tr w:rsidR="006548F8" w:rsidRPr="000C62EC" w:rsidTr="00501E53">
        <w:trPr>
          <w:trHeight w:val="529"/>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lang w:val="en-US"/>
              </w:rPr>
            </w:pPr>
          </w:p>
        </w:tc>
        <w:tc>
          <w:tcPr>
            <w:tcW w:w="10206" w:type="dxa"/>
          </w:tcPr>
          <w:p w:rsidR="006548F8" w:rsidRPr="000C62EC" w:rsidRDefault="006548F8" w:rsidP="005F1335">
            <w:pPr>
              <w:spacing w:after="0" w:line="240" w:lineRule="auto"/>
              <w:rPr>
                <w:rFonts w:ascii="Times New Roman" w:hAnsi="Times New Roman" w:cs="Times New Roman"/>
                <w:sz w:val="24"/>
                <w:szCs w:val="24"/>
              </w:rPr>
            </w:pPr>
            <w:r w:rsidRPr="000C62EC">
              <w:rPr>
                <w:rFonts w:ascii="Times New Roman" w:hAnsi="Times New Roman" w:cs="Times New Roman"/>
                <w:sz w:val="24"/>
                <w:szCs w:val="24"/>
                <w:lang w:val="en-US"/>
              </w:rPr>
              <w:t xml:space="preserve">Microsurgery. Mechanical sutures used in suturing of blood vessels. </w:t>
            </w:r>
            <w:r w:rsidRPr="000C62EC">
              <w:rPr>
                <w:rFonts w:ascii="Times New Roman" w:hAnsi="Times New Roman" w:cs="Times New Roman"/>
                <w:sz w:val="24"/>
                <w:szCs w:val="24"/>
              </w:rPr>
              <w:t>Catheterization and puncture of the subcla</w:t>
            </w:r>
            <w:r w:rsidR="00FE2A6B">
              <w:rPr>
                <w:rFonts w:ascii="Times New Roman" w:hAnsi="Times New Roman" w:cs="Times New Roman"/>
                <w:sz w:val="24"/>
                <w:szCs w:val="24"/>
              </w:rPr>
              <w:t>V</w:t>
            </w:r>
            <w:r w:rsidRPr="000C62EC">
              <w:rPr>
                <w:rFonts w:ascii="Times New Roman" w:hAnsi="Times New Roman" w:cs="Times New Roman"/>
                <w:sz w:val="24"/>
                <w:szCs w:val="24"/>
              </w:rPr>
              <w:t>an vein. Intraarterial catheterization.</w:t>
            </w:r>
          </w:p>
        </w:tc>
      </w:tr>
      <w:tr w:rsidR="006548F8" w:rsidRPr="000C62EC" w:rsidTr="00501E53">
        <w:trPr>
          <w:trHeight w:val="276"/>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rPr>
            </w:pPr>
          </w:p>
        </w:tc>
        <w:tc>
          <w:tcPr>
            <w:tcW w:w="10206" w:type="dxa"/>
          </w:tcPr>
          <w:p w:rsidR="006548F8" w:rsidRPr="000C62EC" w:rsidRDefault="006548F8" w:rsidP="005F1335">
            <w:pPr>
              <w:spacing w:after="0" w:line="240" w:lineRule="auto"/>
              <w:rPr>
                <w:rFonts w:ascii="Times New Roman" w:hAnsi="Times New Roman" w:cs="Times New Roman"/>
                <w:sz w:val="24"/>
                <w:szCs w:val="24"/>
              </w:rPr>
            </w:pPr>
            <w:r w:rsidRPr="000C62EC">
              <w:rPr>
                <w:rFonts w:ascii="Times New Roman" w:hAnsi="Times New Roman" w:cs="Times New Roman"/>
                <w:sz w:val="24"/>
                <w:szCs w:val="24"/>
                <w:lang w:val="uz-Cyrl-UZ"/>
              </w:rPr>
              <w:t>Modern methods of drainage of purulent processes. Myotenoplasty.</w:t>
            </w:r>
          </w:p>
        </w:tc>
      </w:tr>
      <w:tr w:rsidR="006548F8" w:rsidRPr="000C62EC" w:rsidTr="00501E53">
        <w:trPr>
          <w:trHeight w:val="343"/>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Surgery on the bones. Surgical approaches  to the bones. Linear and segmental osteotomy. Principles of extra-and intramedullary osteosynthesis. Osteoplastic</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uz-Cyrl-UZ"/>
              </w:rPr>
              <w:t>surgery.</w:t>
            </w:r>
          </w:p>
        </w:tc>
      </w:tr>
      <w:tr w:rsidR="006548F8" w:rsidRPr="00A27D7B" w:rsidTr="00501E53">
        <w:trPr>
          <w:trHeight w:val="259"/>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en-US"/>
              </w:rPr>
            </w:pPr>
            <w:r w:rsidRPr="000C62EC">
              <w:rPr>
                <w:rFonts w:ascii="Times New Roman" w:hAnsi="Times New Roman" w:cs="Times New Roman"/>
                <w:sz w:val="24"/>
                <w:szCs w:val="24"/>
                <w:lang w:val="en-US"/>
              </w:rPr>
              <w:t>Surgery in the  malformation of the skull. Puncture of the cerebral ventricles.</w:t>
            </w:r>
          </w:p>
        </w:tc>
      </w:tr>
      <w:tr w:rsidR="006548F8" w:rsidRPr="00A27D7B" w:rsidTr="00501E53">
        <w:trPr>
          <w:trHeight w:val="567"/>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lang w:val="en-US"/>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Oblique osteotomy of the mandibular bone horns after A.E.Raueru. The successes achieved in maxillofacial surgery.</w:t>
            </w:r>
          </w:p>
        </w:tc>
      </w:tr>
      <w:tr w:rsidR="006548F8" w:rsidRPr="00A27D7B" w:rsidTr="00501E53">
        <w:trPr>
          <w:trHeight w:val="537"/>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Surgical  methods for the treatment of pathologies of the carotid arteries. Removal of lymph nodes and celluler space of the  suprahyoid region and submandibular salivary glands.</w:t>
            </w:r>
          </w:p>
        </w:tc>
      </w:tr>
      <w:tr w:rsidR="006548F8" w:rsidRPr="000C62EC" w:rsidTr="00501E53">
        <w:trPr>
          <w:trHeight w:val="343"/>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Surgery for congenital cysts and fistulas of the neck. Operations performed at torticollis.</w:t>
            </w:r>
          </w:p>
        </w:tc>
      </w:tr>
      <w:tr w:rsidR="006548F8" w:rsidRPr="00A27D7B" w:rsidTr="00501E53">
        <w:trPr>
          <w:trHeight w:val="267"/>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Surgery for congenital and acquired defects of the chest. Thoracoscopic surgery. Surgical anatomy of congenital defects </w:t>
            </w:r>
            <w:r w:rsidRPr="000C62EC">
              <w:rPr>
                <w:rFonts w:ascii="Times New Roman" w:hAnsi="Times New Roman" w:cs="Times New Roman"/>
                <w:sz w:val="24"/>
                <w:szCs w:val="24"/>
                <w:lang w:val="en-US"/>
              </w:rPr>
              <w:t xml:space="preserve">of the </w:t>
            </w:r>
            <w:r w:rsidRPr="000C62EC">
              <w:rPr>
                <w:rFonts w:ascii="Times New Roman" w:hAnsi="Times New Roman" w:cs="Times New Roman"/>
                <w:sz w:val="24"/>
                <w:szCs w:val="24"/>
                <w:lang w:val="uz-Cyrl-UZ"/>
              </w:rPr>
              <w:t>diaphragm (</w:t>
            </w:r>
            <w:r w:rsidRPr="000C62EC">
              <w:rPr>
                <w:rFonts w:ascii="Times New Roman" w:hAnsi="Times New Roman" w:cs="Times New Roman"/>
                <w:sz w:val="24"/>
                <w:szCs w:val="24"/>
                <w:lang w:val="en-US"/>
              </w:rPr>
              <w:t xml:space="preserve">paraesophageal and parasternal hernias </w:t>
            </w:r>
            <w:r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en-US"/>
              </w:rPr>
              <w:t>relaxation and diaphragmal aplasia</w:t>
            </w:r>
            <w:r w:rsidRPr="000C62EC">
              <w:rPr>
                <w:rFonts w:ascii="Times New Roman" w:hAnsi="Times New Roman" w:cs="Times New Roman"/>
                <w:sz w:val="24"/>
                <w:szCs w:val="24"/>
                <w:lang w:val="uz-Cyrl-UZ"/>
              </w:rPr>
              <w:t>).</w:t>
            </w:r>
          </w:p>
        </w:tc>
      </w:tr>
      <w:tr w:rsidR="006548F8" w:rsidRPr="00A27D7B" w:rsidTr="00501E53">
        <w:trPr>
          <w:trHeight w:val="267"/>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en-US"/>
              </w:rPr>
            </w:pPr>
            <w:r w:rsidRPr="000C62EC">
              <w:rPr>
                <w:rFonts w:ascii="Times New Roman" w:hAnsi="Times New Roman" w:cs="Times New Roman"/>
                <w:sz w:val="24"/>
                <w:szCs w:val="24"/>
                <w:lang w:val="en-US"/>
              </w:rPr>
              <w:t>Penetrating and non-penetrating chest injury.</w:t>
            </w:r>
          </w:p>
        </w:tc>
      </w:tr>
      <w:tr w:rsidR="006548F8" w:rsidRPr="00A27D7B" w:rsidTr="00501E53">
        <w:trPr>
          <w:trHeight w:val="274"/>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Operations in pericarditis. Application of  artificial heart valves. Surgery for esophageal atresia and stenosis. Operational methods used in the tracheo-esophageal fistula in children.</w:t>
            </w:r>
          </w:p>
        </w:tc>
      </w:tr>
      <w:tr w:rsidR="006548F8" w:rsidRPr="000C62EC" w:rsidTr="00501E53">
        <w:trPr>
          <w:trHeight w:val="274"/>
        </w:trPr>
        <w:tc>
          <w:tcPr>
            <w:tcW w:w="567" w:type="dxa"/>
          </w:tcPr>
          <w:p w:rsidR="006548F8" w:rsidRPr="000C62EC" w:rsidRDefault="006548F8"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6548F8" w:rsidRPr="000C62EC" w:rsidRDefault="006548F8"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Postoperative herni</w:t>
            </w:r>
            <w:r w:rsidRPr="000C62EC">
              <w:rPr>
                <w:rFonts w:ascii="Times New Roman" w:hAnsi="Times New Roman" w:cs="Times New Roman"/>
                <w:sz w:val="24"/>
                <w:szCs w:val="24"/>
                <w:lang w:val="en-US"/>
              </w:rPr>
              <w:t>es.</w:t>
            </w:r>
            <w:r w:rsidRPr="000C62EC">
              <w:rPr>
                <w:sz w:val="24"/>
                <w:szCs w:val="24"/>
                <w:lang w:val="en-US"/>
              </w:rPr>
              <w:t xml:space="preserve"> </w:t>
            </w:r>
            <w:r w:rsidRPr="000C62EC">
              <w:rPr>
                <w:rFonts w:ascii="Times New Roman" w:hAnsi="Times New Roman" w:cs="Times New Roman"/>
                <w:sz w:val="24"/>
                <w:szCs w:val="24"/>
                <w:lang w:val="en-US"/>
              </w:rPr>
              <w:t xml:space="preserve">Internal </w:t>
            </w:r>
            <w:r w:rsidR="0089073E" w:rsidRPr="000C62EC">
              <w:rPr>
                <w:rFonts w:ascii="Times New Roman" w:hAnsi="Times New Roman" w:cs="Times New Roman"/>
                <w:sz w:val="24"/>
                <w:szCs w:val="24"/>
                <w:lang w:val="en-US"/>
              </w:rPr>
              <w:t xml:space="preserve">abdominal  </w:t>
            </w:r>
            <w:r w:rsidRPr="000C62EC">
              <w:rPr>
                <w:rFonts w:ascii="Times New Roman" w:hAnsi="Times New Roman" w:cs="Times New Roman"/>
                <w:sz w:val="24"/>
                <w:szCs w:val="24"/>
                <w:lang w:val="uz-Cyrl-UZ"/>
              </w:rPr>
              <w:t>herni</w:t>
            </w:r>
            <w:r w:rsidRPr="000C62EC">
              <w:rPr>
                <w:rFonts w:ascii="Times New Roman" w:hAnsi="Times New Roman" w:cs="Times New Roman"/>
                <w:sz w:val="24"/>
                <w:szCs w:val="24"/>
                <w:lang w:val="en-US"/>
              </w:rPr>
              <w:t>es.</w:t>
            </w:r>
            <w:r w:rsidRPr="000C62EC">
              <w:rPr>
                <w:rFonts w:ascii="Times New Roman" w:hAnsi="Times New Roman" w:cs="Times New Roman"/>
                <w:sz w:val="24"/>
                <w:szCs w:val="24"/>
                <w:lang w:val="uz-Cyrl-UZ"/>
              </w:rPr>
              <w:t xml:space="preserve"> </w:t>
            </w:r>
            <w:r w:rsidR="0089073E" w:rsidRPr="000C62EC">
              <w:rPr>
                <w:rFonts w:ascii="Times New Roman" w:hAnsi="Times New Roman" w:cs="Times New Roman"/>
                <w:sz w:val="24"/>
                <w:szCs w:val="24"/>
                <w:lang w:val="uz-Cyrl-UZ"/>
              </w:rPr>
              <w:t>Development defect</w:t>
            </w:r>
            <w:r w:rsidR="0089073E" w:rsidRPr="000C62EC">
              <w:rPr>
                <w:rFonts w:ascii="Times New Roman" w:hAnsi="Times New Roman" w:cs="Times New Roman"/>
                <w:sz w:val="24"/>
                <w:szCs w:val="24"/>
                <w:lang w:val="en-US"/>
              </w:rPr>
              <w:t xml:space="preserve">s of The anterio-lateral abdominal wall.  </w:t>
            </w:r>
            <w:r w:rsidR="0089073E" w:rsidRPr="000C62EC">
              <w:rPr>
                <w:rFonts w:ascii="Times New Roman" w:hAnsi="Times New Roman" w:cs="Times New Roman"/>
                <w:sz w:val="24"/>
                <w:szCs w:val="24"/>
                <w:lang w:val="uz-Cyrl-UZ"/>
              </w:rPr>
              <w:t xml:space="preserve">Specialty </w:t>
            </w:r>
            <w:r w:rsidR="0089073E" w:rsidRPr="000C62EC">
              <w:rPr>
                <w:rFonts w:ascii="Times New Roman" w:hAnsi="Times New Roman" w:cs="Times New Roman"/>
                <w:sz w:val="24"/>
                <w:szCs w:val="24"/>
                <w:lang w:val="en-US"/>
              </w:rPr>
              <w:t xml:space="preserve"> of </w:t>
            </w:r>
            <w:r w:rsidR="0089073E" w:rsidRPr="000C62EC">
              <w:rPr>
                <w:rFonts w:ascii="Times New Roman" w:hAnsi="Times New Roman" w:cs="Times New Roman"/>
                <w:sz w:val="24"/>
                <w:szCs w:val="24"/>
                <w:lang w:val="uz-Cyrl-UZ"/>
              </w:rPr>
              <w:t xml:space="preserve">herniotomy </w:t>
            </w:r>
            <w:r w:rsidR="0089073E" w:rsidRPr="000C62EC">
              <w:rPr>
                <w:rFonts w:ascii="Times New Roman" w:hAnsi="Times New Roman" w:cs="Times New Roman"/>
                <w:sz w:val="24"/>
                <w:szCs w:val="24"/>
                <w:lang w:val="en-US"/>
              </w:rPr>
              <w:t xml:space="preserve">of the children </w:t>
            </w:r>
            <w:r w:rsidRPr="000C62EC">
              <w:rPr>
                <w:rFonts w:ascii="Times New Roman" w:hAnsi="Times New Roman" w:cs="Times New Roman"/>
                <w:sz w:val="24"/>
                <w:szCs w:val="24"/>
                <w:lang w:val="uz-Cyrl-UZ"/>
              </w:rPr>
              <w:t>.</w:t>
            </w:r>
          </w:p>
        </w:tc>
      </w:tr>
      <w:tr w:rsidR="0089073E" w:rsidRPr="00A27D7B" w:rsidTr="00501E53">
        <w:trPr>
          <w:trHeight w:val="274"/>
        </w:trPr>
        <w:tc>
          <w:tcPr>
            <w:tcW w:w="567" w:type="dxa"/>
          </w:tcPr>
          <w:p w:rsidR="0089073E" w:rsidRPr="000C62EC" w:rsidRDefault="0089073E"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89073E" w:rsidRPr="000C62EC" w:rsidRDefault="0089073E"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Method</w:t>
            </w:r>
            <w:r w:rsidRPr="000C62EC">
              <w:rPr>
                <w:rFonts w:ascii="Times New Roman" w:hAnsi="Times New Roman" w:cs="Times New Roman"/>
                <w:sz w:val="24"/>
                <w:szCs w:val="24"/>
                <w:lang w:val="en-US"/>
              </w:rPr>
              <w:t xml:space="preserve">s of </w:t>
            </w:r>
            <w:r w:rsidRPr="000C62EC">
              <w:rPr>
                <w:rFonts w:ascii="Times New Roman" w:hAnsi="Times New Roman" w:cs="Times New Roman"/>
                <w:sz w:val="24"/>
                <w:szCs w:val="24"/>
                <w:lang w:val="uz-Cyrl-UZ"/>
              </w:rPr>
              <w:t>drainage</w:t>
            </w:r>
            <w:r w:rsidRPr="000C62EC">
              <w:rPr>
                <w:rFonts w:ascii="Times New Roman" w:hAnsi="Times New Roman" w:cs="Times New Roman"/>
                <w:sz w:val="24"/>
                <w:szCs w:val="24"/>
                <w:lang w:val="en-US"/>
              </w:rPr>
              <w:t>s of The abdominal ca</w:t>
            </w:r>
            <w:r w:rsidR="00FE2A6B">
              <w:rPr>
                <w:rFonts w:ascii="Times New Roman" w:hAnsi="Times New Roman" w:cs="Times New Roman"/>
                <w:sz w:val="24"/>
                <w:szCs w:val="24"/>
                <w:lang w:val="en-US"/>
              </w:rPr>
              <w:t>V</w:t>
            </w:r>
            <w:r w:rsidRPr="000C62EC">
              <w:rPr>
                <w:rFonts w:ascii="Times New Roman" w:hAnsi="Times New Roman" w:cs="Times New Roman"/>
                <w:sz w:val="24"/>
                <w:szCs w:val="24"/>
                <w:lang w:val="en-US"/>
              </w:rPr>
              <w:t xml:space="preserve">ty </w:t>
            </w:r>
            <w:r w:rsidR="00D56BF0" w:rsidRPr="000C62EC">
              <w:rPr>
                <w:rFonts w:ascii="Times New Roman" w:hAnsi="Times New Roman" w:cs="Times New Roman"/>
                <w:sz w:val="24"/>
                <w:szCs w:val="24"/>
                <w:lang w:val="en-US"/>
              </w:rPr>
              <w:t>on the</w:t>
            </w:r>
            <w:r w:rsidRPr="000C62EC">
              <w:rPr>
                <w:rFonts w:ascii="Times New Roman" w:hAnsi="Times New Roman" w:cs="Times New Roman"/>
                <w:sz w:val="24"/>
                <w:szCs w:val="24"/>
                <w:lang w:val="en-US"/>
              </w:rPr>
              <w:t xml:space="preserve"> </w:t>
            </w:r>
            <w:r w:rsidR="00D56BF0" w:rsidRPr="000C62EC">
              <w:rPr>
                <w:rFonts w:ascii="Times New Roman" w:hAnsi="Times New Roman" w:cs="Times New Roman"/>
                <w:sz w:val="24"/>
                <w:szCs w:val="24"/>
                <w:lang w:val="en-US"/>
              </w:rPr>
              <w:t>peritonitis.</w:t>
            </w:r>
            <w:r w:rsidRPr="000C62EC">
              <w:rPr>
                <w:rFonts w:ascii="Times New Roman" w:hAnsi="Times New Roman" w:cs="Times New Roman"/>
                <w:sz w:val="24"/>
                <w:szCs w:val="24"/>
                <w:lang w:val="uz-Cyrl-UZ"/>
              </w:rPr>
              <w:t xml:space="preserve"> </w:t>
            </w:r>
            <w:r w:rsidR="00D56BF0" w:rsidRPr="000C62EC">
              <w:rPr>
                <w:rFonts w:ascii="Times New Roman" w:hAnsi="Times New Roman" w:cs="Times New Roman"/>
                <w:sz w:val="24"/>
                <w:szCs w:val="24"/>
                <w:lang w:val="uz-Cyrl-UZ"/>
              </w:rPr>
              <w:t>Task</w:t>
            </w:r>
            <w:r w:rsidR="00D56BF0" w:rsidRPr="000C62EC">
              <w:rPr>
                <w:rFonts w:ascii="Times New Roman" w:hAnsi="Times New Roman" w:cs="Times New Roman"/>
                <w:sz w:val="24"/>
                <w:szCs w:val="24"/>
                <w:lang w:val="en-US"/>
              </w:rPr>
              <w:t xml:space="preserve">s of  </w:t>
            </w:r>
            <w:r w:rsidR="00D56BF0" w:rsidRPr="000C62EC">
              <w:rPr>
                <w:rFonts w:ascii="Times New Roman" w:hAnsi="Times New Roman" w:cs="Times New Roman"/>
                <w:sz w:val="24"/>
                <w:szCs w:val="24"/>
                <w:lang w:val="uz-Cyrl-UZ"/>
              </w:rPr>
              <w:t>transplantation</w:t>
            </w:r>
            <w:r w:rsidR="00D56BF0" w:rsidRPr="000C62EC">
              <w:rPr>
                <w:rFonts w:ascii="Times New Roman" w:hAnsi="Times New Roman" w:cs="Times New Roman"/>
                <w:sz w:val="24"/>
                <w:szCs w:val="24"/>
                <w:lang w:val="en-US"/>
              </w:rPr>
              <w:t>s of the  pancreas</w:t>
            </w:r>
            <w:r w:rsidRPr="000C62EC">
              <w:rPr>
                <w:rFonts w:ascii="Times New Roman" w:hAnsi="Times New Roman" w:cs="Times New Roman"/>
                <w:sz w:val="24"/>
                <w:szCs w:val="24"/>
                <w:lang w:val="uz-Cyrl-UZ"/>
              </w:rPr>
              <w:t>.</w:t>
            </w:r>
          </w:p>
        </w:tc>
      </w:tr>
      <w:tr w:rsidR="00D56BF0" w:rsidRPr="00A27D7B" w:rsidTr="00501E53">
        <w:trPr>
          <w:trHeight w:val="274"/>
        </w:trPr>
        <w:tc>
          <w:tcPr>
            <w:tcW w:w="567" w:type="dxa"/>
          </w:tcPr>
          <w:p w:rsidR="00D56BF0" w:rsidRPr="000C62EC" w:rsidRDefault="00D56BF0"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D56BF0" w:rsidRPr="000C62EC" w:rsidRDefault="00D56BF0" w:rsidP="005F1335">
            <w:pPr>
              <w:spacing w:after="0" w:line="240" w:lineRule="auto"/>
              <w:rPr>
                <w:rFonts w:ascii="Times New Roman" w:hAnsi="Times New Roman" w:cs="Times New Roman"/>
                <w:sz w:val="24"/>
                <w:szCs w:val="24"/>
                <w:lang w:val="en-US"/>
              </w:rPr>
            </w:pPr>
            <w:r w:rsidRPr="000C62EC">
              <w:rPr>
                <w:rFonts w:ascii="Times New Roman" w:hAnsi="Times New Roman" w:cs="Times New Roman"/>
                <w:sz w:val="24"/>
                <w:szCs w:val="24"/>
                <w:lang w:val="en-US"/>
              </w:rPr>
              <w:t>Operations on the  atresies of  biliary tracts.</w:t>
            </w:r>
          </w:p>
        </w:tc>
      </w:tr>
      <w:tr w:rsidR="00D56BF0" w:rsidRPr="00A27D7B" w:rsidTr="00501E53">
        <w:trPr>
          <w:trHeight w:val="274"/>
        </w:trPr>
        <w:tc>
          <w:tcPr>
            <w:tcW w:w="567" w:type="dxa"/>
          </w:tcPr>
          <w:p w:rsidR="00D56BF0" w:rsidRPr="000C62EC" w:rsidRDefault="00D56BF0"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D56BF0" w:rsidRPr="000C62EC" w:rsidRDefault="00D866D9"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Meckelectomy</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uz-Cyrl-UZ"/>
              </w:rPr>
              <w:t>Method</w:t>
            </w:r>
            <w:r w:rsidRPr="000C62EC">
              <w:rPr>
                <w:rFonts w:ascii="Times New Roman" w:hAnsi="Times New Roman" w:cs="Times New Roman"/>
                <w:sz w:val="24"/>
                <w:szCs w:val="24"/>
                <w:lang w:val="en-US"/>
              </w:rPr>
              <w:t>s of</w:t>
            </w:r>
            <w:r w:rsidR="00D56BF0"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uz-Cyrl-UZ"/>
              </w:rPr>
              <w:t xml:space="preserve">surgical treatment </w:t>
            </w:r>
            <w:r w:rsidRPr="000C62EC">
              <w:rPr>
                <w:rFonts w:ascii="Times New Roman" w:hAnsi="Times New Roman" w:cs="Times New Roman"/>
                <w:sz w:val="24"/>
                <w:szCs w:val="24"/>
                <w:lang w:val="en-US"/>
              </w:rPr>
              <w:t>of the Girshprung disease.</w:t>
            </w:r>
          </w:p>
        </w:tc>
      </w:tr>
      <w:tr w:rsidR="00D866D9" w:rsidRPr="00A27D7B" w:rsidTr="00501E53">
        <w:trPr>
          <w:trHeight w:val="274"/>
        </w:trPr>
        <w:tc>
          <w:tcPr>
            <w:tcW w:w="567" w:type="dxa"/>
          </w:tcPr>
          <w:p w:rsidR="00D866D9" w:rsidRPr="000C62EC" w:rsidRDefault="00D866D9"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D866D9" w:rsidRPr="000C62EC" w:rsidRDefault="00D866D9"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 xml:space="preserve">Modern </w:t>
            </w:r>
            <w:r w:rsidRPr="000C62EC">
              <w:rPr>
                <w:rFonts w:ascii="Times New Roman" w:hAnsi="Times New Roman" w:cs="Times New Roman"/>
                <w:sz w:val="24"/>
                <w:szCs w:val="24"/>
                <w:lang w:val="en-US"/>
              </w:rPr>
              <w:t xml:space="preserve"> </w:t>
            </w:r>
            <w:r w:rsidR="00F16B6F" w:rsidRPr="000C62EC">
              <w:rPr>
                <w:rFonts w:ascii="Times New Roman" w:hAnsi="Times New Roman" w:cs="Times New Roman"/>
                <w:sz w:val="24"/>
                <w:szCs w:val="24"/>
                <w:lang w:val="uz-Cyrl-UZ"/>
              </w:rPr>
              <w:t>problem</w:t>
            </w:r>
            <w:r w:rsidR="00F16B6F" w:rsidRPr="000C62EC">
              <w:rPr>
                <w:rFonts w:ascii="Times New Roman" w:hAnsi="Times New Roman" w:cs="Times New Roman"/>
                <w:sz w:val="24"/>
                <w:szCs w:val="24"/>
                <w:lang w:val="en-US"/>
              </w:rPr>
              <w:t xml:space="preserve">s of </w:t>
            </w:r>
            <w:r w:rsidR="00F16B6F" w:rsidRPr="000C62EC">
              <w:rPr>
                <w:rFonts w:ascii="Times New Roman" w:hAnsi="Times New Roman" w:cs="Times New Roman"/>
                <w:sz w:val="24"/>
                <w:szCs w:val="24"/>
                <w:lang w:val="uz-Cyrl-UZ"/>
              </w:rPr>
              <w:t xml:space="preserve"> abdominal surgery</w:t>
            </w:r>
            <w:r w:rsidRPr="000C62EC">
              <w:rPr>
                <w:rFonts w:ascii="Times New Roman" w:hAnsi="Times New Roman" w:cs="Times New Roman"/>
                <w:sz w:val="24"/>
                <w:szCs w:val="24"/>
                <w:lang w:val="uz-Cyrl-UZ"/>
              </w:rPr>
              <w:t>.</w:t>
            </w:r>
          </w:p>
        </w:tc>
      </w:tr>
      <w:tr w:rsidR="00F16B6F" w:rsidRPr="00A27D7B" w:rsidTr="00501E53">
        <w:trPr>
          <w:trHeight w:val="274"/>
        </w:trPr>
        <w:tc>
          <w:tcPr>
            <w:tcW w:w="567" w:type="dxa"/>
          </w:tcPr>
          <w:p w:rsidR="00F16B6F" w:rsidRPr="000C62EC" w:rsidRDefault="00F16B6F"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F16B6F" w:rsidRPr="000C62EC" w:rsidRDefault="00956D77"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en-US"/>
              </w:rPr>
              <w:t xml:space="preserve">The </w:t>
            </w:r>
            <w:r w:rsidRPr="000C62EC">
              <w:rPr>
                <w:rFonts w:ascii="Times New Roman" w:hAnsi="Times New Roman" w:cs="Times New Roman"/>
                <w:sz w:val="24"/>
                <w:szCs w:val="24"/>
                <w:lang w:val="uz-Cyrl-UZ"/>
              </w:rPr>
              <w:t>laminectomy</w:t>
            </w:r>
            <w:r w:rsidR="00F16B6F" w:rsidRPr="000C62EC">
              <w:rPr>
                <w:rFonts w:ascii="Times New Roman" w:hAnsi="Times New Roman" w:cs="Times New Roman"/>
                <w:sz w:val="24"/>
                <w:szCs w:val="24"/>
                <w:lang w:val="uz-Cyrl-UZ"/>
              </w:rPr>
              <w:t>. Operation s on the myelomeningocele. Surgical anatomy</w:t>
            </w:r>
            <w:r w:rsidR="00F16B6F" w:rsidRPr="000C62EC">
              <w:rPr>
                <w:rFonts w:ascii="Times New Roman" w:hAnsi="Times New Roman" w:cs="Times New Roman"/>
                <w:sz w:val="24"/>
                <w:szCs w:val="24"/>
                <w:lang w:val="en-US"/>
              </w:rPr>
              <w:t xml:space="preserve"> </w:t>
            </w:r>
            <w:r w:rsidR="00F16B6F" w:rsidRPr="000C62EC">
              <w:rPr>
                <w:rFonts w:ascii="Times New Roman" w:hAnsi="Times New Roman" w:cs="Times New Roman"/>
                <w:sz w:val="24"/>
                <w:szCs w:val="24"/>
                <w:lang w:val="uz-Cyrl-UZ"/>
              </w:rPr>
              <w:t xml:space="preserve">congenital </w:t>
            </w:r>
            <w:r w:rsidR="00F16B6F" w:rsidRPr="000C62EC">
              <w:rPr>
                <w:rFonts w:ascii="Times New Roman" w:hAnsi="Times New Roman" w:cs="Times New Roman"/>
                <w:sz w:val="24"/>
                <w:szCs w:val="24"/>
                <w:lang w:val="en-US"/>
              </w:rPr>
              <w:t xml:space="preserve"> and </w:t>
            </w:r>
            <w:r w:rsidR="00F16B6F" w:rsidRPr="000C62EC">
              <w:rPr>
                <w:lang w:val="en-US"/>
              </w:rPr>
              <w:t>acquired</w:t>
            </w:r>
            <w:r w:rsidR="00F16B6F"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en-US"/>
              </w:rPr>
              <w:t xml:space="preserve">of </w:t>
            </w:r>
            <w:r w:rsidR="00F16B6F" w:rsidRPr="000C62EC">
              <w:rPr>
                <w:rFonts w:ascii="Times New Roman" w:hAnsi="Times New Roman" w:cs="Times New Roman"/>
                <w:sz w:val="24"/>
                <w:szCs w:val="24"/>
                <w:lang w:val="uz-Cyrl-UZ"/>
              </w:rPr>
              <w:t xml:space="preserve">dystopic kidney, </w:t>
            </w:r>
            <w:r w:rsidRPr="000C62EC">
              <w:rPr>
                <w:rFonts w:ascii="Times New Roman" w:hAnsi="Times New Roman" w:cs="Times New Roman"/>
                <w:sz w:val="24"/>
                <w:szCs w:val="24"/>
                <w:lang w:val="en-US"/>
              </w:rPr>
              <w:t xml:space="preserve">the </w:t>
            </w:r>
            <w:r w:rsidR="00F16B6F" w:rsidRPr="000C62EC">
              <w:rPr>
                <w:rFonts w:ascii="Times New Roman" w:hAnsi="Times New Roman" w:cs="Times New Roman"/>
                <w:sz w:val="24"/>
                <w:szCs w:val="24"/>
                <w:lang w:val="uz-Cyrl-UZ"/>
              </w:rPr>
              <w:t xml:space="preserve">horseshoe kidney. Surgical anatomy of  development defect </w:t>
            </w:r>
            <w:r w:rsidRPr="000C62EC">
              <w:rPr>
                <w:rFonts w:ascii="Times New Roman" w:hAnsi="Times New Roman" w:cs="Times New Roman"/>
                <w:sz w:val="24"/>
                <w:szCs w:val="24"/>
                <w:lang w:val="uz-Cyrl-UZ"/>
              </w:rPr>
              <w:t>of urinary tracts</w:t>
            </w:r>
            <w:r w:rsidR="00F16B6F"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uz-Cyrl-UZ"/>
              </w:rPr>
              <w:t>congenital strictures of valve</w:t>
            </w:r>
            <w:r w:rsidRPr="000C62EC">
              <w:rPr>
                <w:rFonts w:ascii="Times New Roman" w:hAnsi="Times New Roman" w:cs="Times New Roman"/>
                <w:sz w:val="24"/>
                <w:szCs w:val="24"/>
                <w:lang w:val="en-US"/>
              </w:rPr>
              <w:t>s</w:t>
            </w:r>
            <w:r w:rsidR="00F16B6F"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en-US"/>
              </w:rPr>
              <w:t xml:space="preserve">the </w:t>
            </w:r>
            <w:r w:rsidRPr="000C62EC">
              <w:rPr>
                <w:rFonts w:ascii="Times New Roman" w:hAnsi="Times New Roman" w:cs="Times New Roman"/>
                <w:sz w:val="24"/>
                <w:szCs w:val="24"/>
                <w:lang w:val="uz-Cyrl-UZ"/>
              </w:rPr>
              <w:t>bifurcation</w:t>
            </w:r>
            <w:r w:rsidR="00F16B6F"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en-US"/>
              </w:rPr>
              <w:t xml:space="preserve">the </w:t>
            </w:r>
            <w:r w:rsidRPr="000C62EC">
              <w:rPr>
                <w:rFonts w:ascii="Times New Roman" w:hAnsi="Times New Roman" w:cs="Times New Roman"/>
                <w:sz w:val="24"/>
                <w:szCs w:val="24"/>
                <w:lang w:val="uz-Cyrl-UZ"/>
              </w:rPr>
              <w:t xml:space="preserve">shortening </w:t>
            </w:r>
            <w:r w:rsidRPr="000C62EC">
              <w:rPr>
                <w:rFonts w:ascii="Times New Roman" w:hAnsi="Times New Roman" w:cs="Times New Roman"/>
                <w:sz w:val="24"/>
                <w:szCs w:val="24"/>
                <w:lang w:val="en-US"/>
              </w:rPr>
              <w:t xml:space="preserve"> of the</w:t>
            </w:r>
            <w:r w:rsidR="00F16B6F"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uz-Cyrl-UZ"/>
              </w:rPr>
              <w:t>congenital hydronephrosis</w:t>
            </w:r>
            <w:r w:rsidR="00F16B6F" w:rsidRPr="000C62EC">
              <w:rPr>
                <w:rFonts w:ascii="Times New Roman" w:hAnsi="Times New Roman" w:cs="Times New Roman"/>
                <w:sz w:val="24"/>
                <w:szCs w:val="24"/>
                <w:lang w:val="uz-Cyrl-UZ"/>
              </w:rPr>
              <w:t>.</w:t>
            </w:r>
          </w:p>
        </w:tc>
      </w:tr>
      <w:tr w:rsidR="00956D77" w:rsidRPr="000C62EC" w:rsidTr="00501E53">
        <w:trPr>
          <w:trHeight w:val="274"/>
        </w:trPr>
        <w:tc>
          <w:tcPr>
            <w:tcW w:w="567" w:type="dxa"/>
          </w:tcPr>
          <w:p w:rsidR="00956D77" w:rsidRPr="000C62EC" w:rsidRDefault="00956D77"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956D77" w:rsidRPr="000C62EC" w:rsidRDefault="00956D77" w:rsidP="005F1335">
            <w:pPr>
              <w:spacing w:after="0" w:line="240" w:lineRule="auto"/>
              <w:rPr>
                <w:rFonts w:ascii="Times New Roman" w:hAnsi="Times New Roman" w:cs="Times New Roman"/>
                <w:sz w:val="24"/>
                <w:szCs w:val="24"/>
                <w:lang w:val="uz-Cyrl-UZ"/>
              </w:rPr>
            </w:pPr>
            <w:r w:rsidRPr="000C62EC">
              <w:rPr>
                <w:rFonts w:ascii="Times New Roman" w:hAnsi="Times New Roman" w:cs="Times New Roman"/>
                <w:sz w:val="24"/>
                <w:szCs w:val="24"/>
                <w:lang w:val="uz-Cyrl-UZ"/>
              </w:rPr>
              <w:t>Operation</w:t>
            </w:r>
            <w:r w:rsidRPr="000C62EC">
              <w:rPr>
                <w:rFonts w:ascii="Times New Roman" w:hAnsi="Times New Roman" w:cs="Times New Roman"/>
                <w:sz w:val="24"/>
                <w:szCs w:val="24"/>
                <w:lang w:val="en-US"/>
              </w:rPr>
              <w:t>s on the</w:t>
            </w:r>
            <w:r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uz-Cyrl-UZ"/>
              </w:rPr>
              <w:t>damage</w:t>
            </w:r>
            <w:r w:rsidRPr="000C62EC">
              <w:rPr>
                <w:rFonts w:ascii="Times New Roman" w:hAnsi="Times New Roman" w:cs="Times New Roman"/>
                <w:sz w:val="24"/>
                <w:szCs w:val="24"/>
                <w:lang w:val="en-US"/>
              </w:rPr>
              <w:t xml:space="preserve">s of </w:t>
            </w:r>
            <w:r w:rsidRPr="000C62EC">
              <w:rPr>
                <w:rFonts w:ascii="Times New Roman" w:hAnsi="Times New Roman" w:cs="Times New Roman"/>
                <w:sz w:val="24"/>
                <w:szCs w:val="24"/>
                <w:lang w:val="uz-Cyrl-UZ"/>
              </w:rPr>
              <w:t>ampullary</w:t>
            </w:r>
            <w:r w:rsidRPr="000C62EC">
              <w:rPr>
                <w:rFonts w:ascii="Times New Roman" w:hAnsi="Times New Roman" w:cs="Times New Roman"/>
                <w:sz w:val="24"/>
                <w:szCs w:val="24"/>
                <w:lang w:val="en-US"/>
              </w:rPr>
              <w:t xml:space="preserve"> and </w:t>
            </w:r>
            <w:r w:rsidRPr="000C62EC">
              <w:rPr>
                <w:rFonts w:ascii="Times New Roman" w:hAnsi="Times New Roman" w:cs="Times New Roman"/>
                <w:sz w:val="24"/>
                <w:szCs w:val="24"/>
                <w:lang w:val="uz-Cyrl-UZ"/>
              </w:rPr>
              <w:t xml:space="preserve"> и intermediate part</w:t>
            </w:r>
            <w:r w:rsidRPr="000C62EC">
              <w:rPr>
                <w:rFonts w:ascii="Times New Roman" w:hAnsi="Times New Roman" w:cs="Times New Roman"/>
                <w:sz w:val="24"/>
                <w:szCs w:val="24"/>
                <w:lang w:val="en-US"/>
              </w:rPr>
              <w:t xml:space="preserve">is of the </w:t>
            </w:r>
            <w:r w:rsidRPr="000C62EC">
              <w:rPr>
                <w:rFonts w:ascii="Times New Roman" w:hAnsi="Times New Roman" w:cs="Times New Roman"/>
                <w:sz w:val="24"/>
                <w:szCs w:val="24"/>
                <w:lang w:val="uz-Cyrl-UZ"/>
              </w:rPr>
              <w:t>rectum. Operation</w:t>
            </w:r>
            <w:r w:rsidRPr="000C62EC">
              <w:rPr>
                <w:rFonts w:ascii="Times New Roman" w:hAnsi="Times New Roman" w:cs="Times New Roman"/>
                <w:sz w:val="24"/>
                <w:szCs w:val="24"/>
                <w:lang w:val="en-US"/>
              </w:rPr>
              <w:t>s on the</w:t>
            </w:r>
            <w:r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uz-Cyrl-UZ"/>
              </w:rPr>
              <w:t>atresi</w:t>
            </w:r>
            <w:r w:rsidRPr="000C62EC">
              <w:rPr>
                <w:rFonts w:ascii="Times New Roman" w:hAnsi="Times New Roman" w:cs="Times New Roman"/>
                <w:sz w:val="24"/>
                <w:szCs w:val="24"/>
                <w:lang w:val="en-US"/>
              </w:rPr>
              <w:t xml:space="preserve">es </w:t>
            </w:r>
            <w:r w:rsidRPr="000C62EC">
              <w:rPr>
                <w:rFonts w:ascii="Times New Roman" w:hAnsi="Times New Roman" w:cs="Times New Roman"/>
                <w:sz w:val="24"/>
                <w:szCs w:val="24"/>
                <w:lang w:val="uz-Cyrl-UZ"/>
              </w:rPr>
              <w:t xml:space="preserve"> </w:t>
            </w:r>
            <w:r w:rsidR="005A4056" w:rsidRPr="000C62EC">
              <w:rPr>
                <w:rFonts w:ascii="Times New Roman" w:hAnsi="Times New Roman" w:cs="Times New Roman"/>
                <w:sz w:val="24"/>
                <w:szCs w:val="24"/>
                <w:lang w:val="en-US"/>
              </w:rPr>
              <w:t xml:space="preserve">of </w:t>
            </w:r>
            <w:r w:rsidR="005A4056" w:rsidRPr="000C62EC">
              <w:rPr>
                <w:rFonts w:ascii="Times New Roman" w:hAnsi="Times New Roman" w:cs="Times New Roman"/>
                <w:sz w:val="24"/>
                <w:szCs w:val="24"/>
                <w:lang w:val="uz-Cyrl-UZ"/>
              </w:rPr>
              <w:t xml:space="preserve">anus </w:t>
            </w:r>
            <w:r w:rsidR="005A4056" w:rsidRPr="000C62EC">
              <w:rPr>
                <w:rFonts w:ascii="Times New Roman" w:hAnsi="Times New Roman" w:cs="Times New Roman"/>
                <w:sz w:val="24"/>
                <w:szCs w:val="24"/>
                <w:lang w:val="en-US"/>
              </w:rPr>
              <w:t xml:space="preserve">of the </w:t>
            </w:r>
            <w:r w:rsidR="005A4056" w:rsidRPr="000C62EC">
              <w:rPr>
                <w:rFonts w:ascii="Times New Roman" w:hAnsi="Times New Roman" w:cs="Times New Roman"/>
                <w:sz w:val="24"/>
                <w:szCs w:val="24"/>
                <w:lang w:val="uz-Cyrl-UZ"/>
              </w:rPr>
              <w:t>rectum</w:t>
            </w:r>
            <w:r w:rsidRPr="000C62EC">
              <w:rPr>
                <w:rFonts w:ascii="Times New Roman" w:hAnsi="Times New Roman" w:cs="Times New Roman"/>
                <w:sz w:val="24"/>
                <w:szCs w:val="24"/>
                <w:lang w:val="uz-Cyrl-UZ"/>
              </w:rPr>
              <w:t>.</w:t>
            </w:r>
          </w:p>
        </w:tc>
      </w:tr>
      <w:tr w:rsidR="005A4056" w:rsidRPr="00FE2A6B" w:rsidTr="00501E53">
        <w:trPr>
          <w:trHeight w:val="274"/>
        </w:trPr>
        <w:tc>
          <w:tcPr>
            <w:tcW w:w="567" w:type="dxa"/>
          </w:tcPr>
          <w:p w:rsidR="005A4056" w:rsidRPr="000C62EC" w:rsidRDefault="005A4056" w:rsidP="005F1335">
            <w:pPr>
              <w:numPr>
                <w:ilvl w:val="0"/>
                <w:numId w:val="45"/>
              </w:numPr>
              <w:spacing w:after="0" w:line="240" w:lineRule="auto"/>
              <w:ind w:left="0" w:firstLine="0"/>
              <w:rPr>
                <w:rFonts w:ascii="Times New Roman" w:hAnsi="Times New Roman" w:cs="Times New Roman"/>
                <w:sz w:val="24"/>
                <w:szCs w:val="24"/>
                <w:lang w:val="uz-Cyrl-UZ"/>
              </w:rPr>
            </w:pPr>
          </w:p>
        </w:tc>
        <w:tc>
          <w:tcPr>
            <w:tcW w:w="10206" w:type="dxa"/>
          </w:tcPr>
          <w:p w:rsidR="005A4056" w:rsidRPr="00FE2A6B" w:rsidRDefault="005A4056" w:rsidP="005F1335">
            <w:pPr>
              <w:spacing w:after="0" w:line="240" w:lineRule="auto"/>
              <w:rPr>
                <w:rFonts w:ascii="Times New Roman" w:hAnsi="Times New Roman" w:cs="Times New Roman"/>
                <w:sz w:val="24"/>
                <w:szCs w:val="24"/>
                <w:lang w:val="en-US"/>
              </w:rPr>
            </w:pPr>
            <w:r w:rsidRPr="000C62EC">
              <w:rPr>
                <w:rFonts w:ascii="Times New Roman" w:hAnsi="Times New Roman" w:cs="Times New Roman"/>
                <w:sz w:val="24"/>
                <w:szCs w:val="24"/>
                <w:lang w:val="uz-Cyrl-UZ"/>
              </w:rPr>
              <w:t>Surgical anatomy congenital  defects of  organ</w:t>
            </w:r>
            <w:r w:rsidRPr="000C62EC">
              <w:rPr>
                <w:rFonts w:ascii="Times New Roman" w:hAnsi="Times New Roman" w:cs="Times New Roman"/>
                <w:sz w:val="24"/>
                <w:szCs w:val="24"/>
                <w:lang w:val="en-US"/>
              </w:rPr>
              <w:t xml:space="preserve">s of </w:t>
            </w:r>
            <w:r w:rsidRPr="000C62EC">
              <w:rPr>
                <w:rFonts w:ascii="Times New Roman" w:hAnsi="Times New Roman" w:cs="Times New Roman"/>
                <w:sz w:val="24"/>
                <w:szCs w:val="24"/>
                <w:lang w:val="uz-Cyrl-UZ"/>
              </w:rPr>
              <w:t xml:space="preserve"> pel</w:t>
            </w:r>
            <w:r w:rsidR="00FE2A6B">
              <w:rPr>
                <w:rFonts w:ascii="Times New Roman" w:hAnsi="Times New Roman" w:cs="Times New Roman"/>
                <w:sz w:val="24"/>
                <w:szCs w:val="24"/>
                <w:lang w:val="uz-Cyrl-UZ"/>
              </w:rPr>
              <w:t>V</w:t>
            </w:r>
            <w:r w:rsidRPr="000C62EC">
              <w:rPr>
                <w:rFonts w:ascii="Times New Roman" w:hAnsi="Times New Roman" w:cs="Times New Roman"/>
                <w:sz w:val="24"/>
                <w:szCs w:val="24"/>
                <w:lang w:val="uz-Cyrl-UZ"/>
              </w:rPr>
              <w:t>c ca</w:t>
            </w:r>
            <w:r w:rsidR="00FE2A6B">
              <w:rPr>
                <w:rFonts w:ascii="Times New Roman" w:hAnsi="Times New Roman" w:cs="Times New Roman"/>
                <w:sz w:val="24"/>
                <w:szCs w:val="24"/>
                <w:lang w:val="uz-Cyrl-UZ"/>
              </w:rPr>
              <w:t>V</w:t>
            </w:r>
            <w:r w:rsidRPr="000C62EC">
              <w:rPr>
                <w:rFonts w:ascii="Times New Roman" w:hAnsi="Times New Roman" w:cs="Times New Roman"/>
                <w:sz w:val="24"/>
                <w:szCs w:val="24"/>
                <w:lang w:val="uz-Cyrl-UZ"/>
              </w:rPr>
              <w:t>ty. Operation</w:t>
            </w:r>
            <w:r w:rsidRPr="000C62EC">
              <w:rPr>
                <w:rFonts w:ascii="Times New Roman" w:hAnsi="Times New Roman" w:cs="Times New Roman"/>
                <w:sz w:val="24"/>
                <w:szCs w:val="24"/>
                <w:lang w:val="en-US"/>
              </w:rPr>
              <w:t>s on the</w:t>
            </w:r>
            <w:r w:rsidRPr="000C62EC">
              <w:rPr>
                <w:rFonts w:ascii="Times New Roman" w:hAnsi="Times New Roman" w:cs="Times New Roman"/>
                <w:sz w:val="24"/>
                <w:szCs w:val="24"/>
                <w:lang w:val="uz-Cyrl-UZ"/>
              </w:rPr>
              <w:t xml:space="preserve"> </w:t>
            </w:r>
            <w:r w:rsidRPr="000C62EC">
              <w:rPr>
                <w:rFonts w:ascii="Times New Roman" w:hAnsi="Times New Roman" w:cs="Times New Roman"/>
                <w:sz w:val="24"/>
                <w:szCs w:val="24"/>
                <w:lang w:val="en-US"/>
              </w:rPr>
              <w:t xml:space="preserve"> </w:t>
            </w:r>
            <w:r w:rsidRPr="000C62EC">
              <w:rPr>
                <w:rFonts w:ascii="Times New Roman" w:hAnsi="Times New Roman" w:cs="Times New Roman"/>
                <w:sz w:val="24"/>
                <w:szCs w:val="24"/>
                <w:lang w:val="uz-Cyrl-UZ"/>
              </w:rPr>
              <w:t xml:space="preserve">hydrocele </w:t>
            </w:r>
            <w:r w:rsidRPr="000C62EC">
              <w:rPr>
                <w:rFonts w:ascii="Times New Roman" w:hAnsi="Times New Roman" w:cs="Times New Roman"/>
                <w:sz w:val="24"/>
                <w:szCs w:val="24"/>
                <w:lang w:val="en-US"/>
              </w:rPr>
              <w:t xml:space="preserve"> and the </w:t>
            </w:r>
            <w:r w:rsidRPr="000C62EC">
              <w:rPr>
                <w:rFonts w:ascii="Times New Roman" w:hAnsi="Times New Roman" w:cs="Times New Roman"/>
                <w:sz w:val="24"/>
                <w:szCs w:val="24"/>
                <w:lang w:val="uz-Cyrl-UZ"/>
              </w:rPr>
              <w:t>cryptorchism.</w:t>
            </w:r>
          </w:p>
        </w:tc>
      </w:tr>
    </w:tbl>
    <w:p w:rsidR="004E593D" w:rsidRDefault="004E593D" w:rsidP="004E593D">
      <w:pPr>
        <w:spacing w:after="0" w:line="240" w:lineRule="auto"/>
        <w:ind w:firstLine="567"/>
        <w:jc w:val="both"/>
        <w:rPr>
          <w:rFonts w:ascii="Times New Roman" w:hAnsi="Times New Roman" w:cs="Times New Roman"/>
          <w:sz w:val="24"/>
          <w:szCs w:val="24"/>
        </w:rPr>
      </w:pPr>
    </w:p>
    <w:p w:rsidR="005A4056" w:rsidRPr="00501E53" w:rsidRDefault="005A4056" w:rsidP="004E593D">
      <w:pPr>
        <w:spacing w:after="0" w:line="240" w:lineRule="auto"/>
        <w:ind w:firstLine="567"/>
        <w:jc w:val="both"/>
        <w:rPr>
          <w:rFonts w:ascii="Times New Roman" w:hAnsi="Times New Roman" w:cs="Times New Roman"/>
          <w:sz w:val="24"/>
          <w:szCs w:val="24"/>
          <w:lang w:val="en-US"/>
        </w:rPr>
      </w:pPr>
      <w:r w:rsidRPr="00501E53">
        <w:rPr>
          <w:rFonts w:ascii="Times New Roman" w:hAnsi="Times New Roman" w:cs="Times New Roman"/>
          <w:sz w:val="24"/>
          <w:szCs w:val="24"/>
          <w:lang w:val="en-US"/>
        </w:rPr>
        <w:t xml:space="preserve">Head of the department of Anatomy, </w:t>
      </w:r>
    </w:p>
    <w:p w:rsidR="006548F8" w:rsidRPr="000B07C3" w:rsidRDefault="005A4056" w:rsidP="004E593D">
      <w:pPr>
        <w:spacing w:after="0" w:line="240" w:lineRule="auto"/>
        <w:ind w:firstLine="567"/>
        <w:jc w:val="both"/>
        <w:rPr>
          <w:rFonts w:ascii="Times New Roman" w:hAnsi="Times New Roman" w:cs="Times New Roman"/>
          <w:b/>
          <w:sz w:val="24"/>
          <w:szCs w:val="24"/>
          <w:lang w:val="en-US"/>
        </w:rPr>
      </w:pPr>
      <w:r w:rsidRPr="00501E53">
        <w:rPr>
          <w:rFonts w:ascii="Times New Roman" w:hAnsi="Times New Roman" w:cs="Times New Roman"/>
          <w:sz w:val="24"/>
          <w:szCs w:val="24"/>
          <w:lang w:val="en-US"/>
        </w:rPr>
        <w:t>clinical anatomy,prof</w:t>
      </w:r>
      <w:r w:rsidR="00E27E12">
        <w:rPr>
          <w:rFonts w:ascii="Times New Roman" w:hAnsi="Times New Roman" w:cs="Times New Roman"/>
          <w:sz w:val="24"/>
          <w:szCs w:val="24"/>
          <w:lang w:val="en-US"/>
        </w:rPr>
        <w:t>essor</w:t>
      </w:r>
      <w:r w:rsidRPr="00501E53">
        <w:rPr>
          <w:rFonts w:ascii="Times New Roman" w:hAnsi="Times New Roman" w:cs="Times New Roman"/>
          <w:sz w:val="24"/>
          <w:szCs w:val="24"/>
          <w:lang w:val="en-US"/>
        </w:rPr>
        <w:t xml:space="preserve">.               </w:t>
      </w:r>
      <w:r w:rsidR="00E27E12">
        <w:rPr>
          <w:rFonts w:ascii="Times New Roman" w:hAnsi="Times New Roman" w:cs="Times New Roman"/>
          <w:sz w:val="24"/>
          <w:szCs w:val="24"/>
          <w:lang w:val="en-US"/>
        </w:rPr>
        <w:t xml:space="preserve">                            </w:t>
      </w:r>
      <w:r w:rsidR="006D5C27" w:rsidRPr="00501E53">
        <w:rPr>
          <w:rFonts w:ascii="Times New Roman" w:hAnsi="Times New Roman" w:cs="Times New Roman"/>
          <w:sz w:val="24"/>
          <w:szCs w:val="24"/>
          <w:lang w:val="en-US"/>
        </w:rPr>
        <w:t xml:space="preserve">  </w:t>
      </w:r>
      <w:r w:rsidRPr="00501E53">
        <w:rPr>
          <w:rFonts w:ascii="Times New Roman" w:hAnsi="Times New Roman" w:cs="Times New Roman"/>
          <w:sz w:val="24"/>
          <w:szCs w:val="24"/>
          <w:lang w:val="en-US"/>
        </w:rPr>
        <w:t xml:space="preserve">      </w:t>
      </w:r>
      <w:r w:rsidR="00E27E12">
        <w:rPr>
          <w:rFonts w:ascii="Times New Roman" w:hAnsi="Times New Roman" w:cs="Times New Roman"/>
          <w:sz w:val="24"/>
          <w:szCs w:val="24"/>
          <w:lang w:val="en-US"/>
        </w:rPr>
        <w:t xml:space="preserve"> </w:t>
      </w:r>
      <w:r w:rsidR="004E593D">
        <w:rPr>
          <w:rFonts w:ascii="Times New Roman" w:hAnsi="Times New Roman" w:cs="Times New Roman"/>
          <w:sz w:val="24"/>
          <w:szCs w:val="24"/>
          <w:lang w:val="en-US"/>
        </w:rPr>
        <w:t xml:space="preserve">     </w:t>
      </w:r>
      <w:r w:rsidR="00E27E12">
        <w:rPr>
          <w:rFonts w:ascii="Times New Roman" w:hAnsi="Times New Roman" w:cs="Times New Roman"/>
          <w:sz w:val="24"/>
          <w:szCs w:val="24"/>
          <w:lang w:val="en-US"/>
        </w:rPr>
        <w:t xml:space="preserve">                  </w:t>
      </w:r>
      <w:r w:rsidRPr="00501E53">
        <w:rPr>
          <w:rFonts w:ascii="Times New Roman" w:hAnsi="Times New Roman" w:cs="Times New Roman"/>
          <w:sz w:val="24"/>
          <w:szCs w:val="24"/>
          <w:lang w:val="en-US"/>
        </w:rPr>
        <w:t xml:space="preserve">          </w:t>
      </w:r>
      <w:r w:rsidR="00E27E12">
        <w:rPr>
          <w:rFonts w:ascii="Times New Roman" w:hAnsi="Times New Roman" w:cs="Times New Roman"/>
          <w:b/>
          <w:sz w:val="24"/>
          <w:szCs w:val="24"/>
          <w:lang w:val="en-US"/>
        </w:rPr>
        <w:t>Usmanov R.J.</w:t>
      </w:r>
    </w:p>
    <w:p w:rsidR="0066676D" w:rsidRDefault="0066676D" w:rsidP="0066676D">
      <w:pPr>
        <w:rPr>
          <w:rFonts w:ascii="Times New Roman" w:hAnsi="Times New Roman" w:cs="Times New Roman"/>
          <w:lang w:val="uz-Cyrl-UZ"/>
        </w:rPr>
      </w:pPr>
      <w:r>
        <w:rPr>
          <w:rFonts w:ascii="Times New Roman" w:hAnsi="Times New Roman" w:cs="Times New Roman"/>
          <w:lang w:val="uz-Cyrl-UZ"/>
        </w:rPr>
        <w:lastRenderedPageBreak/>
        <w:t xml:space="preserve">Интернет браузери орқали </w:t>
      </w:r>
      <w:hyperlink r:id="rId8" w:history="1">
        <w:r>
          <w:rPr>
            <w:rStyle w:val="af2"/>
            <w:rFonts w:ascii="Times New Roman" w:hAnsi="Times New Roman"/>
            <w:lang w:val="uz-Cyrl-UZ"/>
          </w:rPr>
          <w:t>https://e-edu.uz</w:t>
        </w:r>
      </w:hyperlink>
      <w:r>
        <w:rPr>
          <w:rFonts w:ascii="Times New Roman" w:hAnsi="Times New Roman" w:cs="Times New Roman"/>
          <w:lang w:val="uz-Cyrl-UZ"/>
        </w:rPr>
        <w:t xml:space="preserve"> (  http://10.20.83.15) адресли веб саҳифа</w:t>
      </w:r>
      <w:r>
        <w:rPr>
          <w:rFonts w:ascii="Times New Roman" w:hAnsi="Times New Roman" w:cs="Times New Roman"/>
        </w:rPr>
        <w:t>да</w:t>
      </w:r>
      <w:r w:rsidRPr="000B07C3">
        <w:rPr>
          <w:rFonts w:ascii="Times New Roman" w:hAnsi="Times New Roman" w:cs="Times New Roman"/>
          <w:lang w:val="en-US"/>
        </w:rPr>
        <w:t xml:space="preserve"> </w:t>
      </w:r>
      <w:r>
        <w:rPr>
          <w:rFonts w:ascii="Times New Roman" w:hAnsi="Times New Roman" w:cs="Times New Roman"/>
        </w:rPr>
        <w:t>ишлаш</w:t>
      </w:r>
      <w:r w:rsidRPr="000B07C3">
        <w:rPr>
          <w:rFonts w:ascii="Times New Roman" w:hAnsi="Times New Roman" w:cs="Times New Roman"/>
          <w:lang w:val="en-US"/>
        </w:rPr>
        <w:t xml:space="preserve"> </w:t>
      </w:r>
      <w:r>
        <w:rPr>
          <w:rFonts w:ascii="Times New Roman" w:hAnsi="Times New Roman" w:cs="Times New Roman"/>
        </w:rPr>
        <w:t>учун</w:t>
      </w:r>
      <w:r w:rsidRPr="000B07C3">
        <w:rPr>
          <w:rFonts w:ascii="Times New Roman" w:hAnsi="Times New Roman" w:cs="Times New Roman"/>
          <w:lang w:val="en-US"/>
        </w:rPr>
        <w:t xml:space="preserve"> </w:t>
      </w:r>
      <w:r>
        <w:rPr>
          <w:rFonts w:ascii="Times New Roman" w:hAnsi="Times New Roman" w:cs="Times New Roman"/>
        </w:rPr>
        <w:t>ТИББИЙ</w:t>
      </w:r>
      <w:r w:rsidRPr="000B07C3">
        <w:rPr>
          <w:rFonts w:ascii="Times New Roman" w:hAnsi="Times New Roman" w:cs="Times New Roman"/>
          <w:lang w:val="en-US"/>
        </w:rPr>
        <w:t xml:space="preserve"> </w:t>
      </w:r>
      <w:r>
        <w:rPr>
          <w:rFonts w:ascii="Times New Roman" w:hAnsi="Times New Roman" w:cs="Times New Roman"/>
        </w:rPr>
        <w:t>педагогика</w:t>
      </w:r>
      <w:r w:rsidRPr="000B07C3">
        <w:rPr>
          <w:rFonts w:ascii="Times New Roman" w:hAnsi="Times New Roman" w:cs="Times New Roman"/>
          <w:lang w:val="en-US"/>
        </w:rPr>
        <w:t xml:space="preserve"> </w:t>
      </w:r>
      <w:r>
        <w:rPr>
          <w:rFonts w:ascii="Times New Roman" w:hAnsi="Times New Roman" w:cs="Times New Roman"/>
        </w:rPr>
        <w:t>факултети</w:t>
      </w:r>
      <w:r w:rsidRPr="000B07C3">
        <w:rPr>
          <w:rFonts w:ascii="Times New Roman" w:hAnsi="Times New Roman" w:cs="Times New Roman"/>
          <w:lang w:val="en-US"/>
        </w:rPr>
        <w:t xml:space="preserve"> </w:t>
      </w:r>
      <w:r>
        <w:rPr>
          <w:rFonts w:ascii="Times New Roman" w:hAnsi="Times New Roman" w:cs="Times New Roman"/>
        </w:rPr>
        <w:t>б</w:t>
      </w:r>
      <w:r>
        <w:rPr>
          <w:rFonts w:ascii="Times New Roman" w:hAnsi="Times New Roman" w:cs="Times New Roman"/>
          <w:lang w:val="uz-Cyrl-UZ"/>
        </w:rPr>
        <w:t>ў</w:t>
      </w:r>
      <w:r>
        <w:rPr>
          <w:rFonts w:ascii="Times New Roman" w:hAnsi="Times New Roman" w:cs="Times New Roman"/>
        </w:rPr>
        <w:t>йича</w:t>
      </w:r>
      <w:r w:rsidRPr="000B07C3">
        <w:rPr>
          <w:rFonts w:ascii="Times New Roman" w:hAnsi="Times New Roman" w:cs="Times New Roman"/>
          <w:lang w:val="en-US"/>
        </w:rPr>
        <w:t xml:space="preserve"> </w:t>
      </w:r>
      <w:r>
        <w:rPr>
          <w:rFonts w:ascii="Times New Roman" w:hAnsi="Times New Roman" w:cs="Times New Roman"/>
        </w:rPr>
        <w:t>лозим</w:t>
      </w:r>
      <w:r w:rsidRPr="000B07C3">
        <w:rPr>
          <w:rFonts w:ascii="Times New Roman" w:hAnsi="Times New Roman" w:cs="Times New Roman"/>
          <w:lang w:val="en-US"/>
        </w:rPr>
        <w:t xml:space="preserve"> </w:t>
      </w:r>
      <w:r>
        <w:rPr>
          <w:rFonts w:ascii="Times New Roman" w:hAnsi="Times New Roman" w:cs="Times New Roman"/>
        </w:rPr>
        <w:t>б</w:t>
      </w:r>
      <w:r>
        <w:rPr>
          <w:rFonts w:ascii="Times New Roman" w:hAnsi="Times New Roman" w:cs="Times New Roman"/>
          <w:lang w:val="uz-Cyrl-UZ"/>
        </w:rPr>
        <w:t>ў</w:t>
      </w:r>
      <w:r>
        <w:rPr>
          <w:rFonts w:ascii="Times New Roman" w:hAnsi="Times New Roman" w:cs="Times New Roman"/>
        </w:rPr>
        <w:t>ладиган</w:t>
      </w:r>
      <w:r>
        <w:rPr>
          <w:rFonts w:ascii="Times New Roman" w:hAnsi="Times New Roman" w:cs="Times New Roman"/>
          <w:lang w:val="uz-Cyrl-UZ"/>
        </w:rPr>
        <w:t xml:space="preserve"> парол логинлар</w:t>
      </w:r>
    </w:p>
    <w:p w:rsidR="0066676D" w:rsidRDefault="0066676D" w:rsidP="0066676D">
      <w:pPr>
        <w:rPr>
          <w:rFonts w:ascii="Times New Roman" w:hAnsi="Times New Roman" w:cs="Times New Roman"/>
          <w:sz w:val="24"/>
          <w:szCs w:val="24"/>
          <w:lang w:val="uz-Cyrl-UZ"/>
        </w:rPr>
      </w:pPr>
      <w:r>
        <w:rPr>
          <w:rFonts w:ascii="Times New Roman" w:hAnsi="Times New Roman" w:cs="Times New Roman"/>
          <w:sz w:val="24"/>
          <w:szCs w:val="24"/>
          <w:lang w:val="uz-Cyrl-UZ"/>
        </w:rPr>
        <w:t>Ходимлар рўйҳатини киритиш ёки тўлдириш учун қуйидаги логин парол :</w:t>
      </w:r>
    </w:p>
    <w:p w:rsidR="0066676D" w:rsidRDefault="0066676D" w:rsidP="0066676D">
      <w:pPr>
        <w:rPr>
          <w:rFonts w:ascii="Times New Roman" w:hAnsi="Times New Roman" w:cs="Times New Roman"/>
          <w:color w:val="333333"/>
          <w:sz w:val="24"/>
          <w:szCs w:val="24"/>
          <w:shd w:val="clear" w:color="auto" w:fill="FFFFFF"/>
          <w:lang w:val="uz-Cyrl-UZ"/>
        </w:rPr>
      </w:pPr>
      <w:r>
        <w:rPr>
          <w:rFonts w:ascii="Times New Roman" w:hAnsi="Times New Roman" w:cs="Times New Roman"/>
          <w:color w:val="333333"/>
          <w:sz w:val="24"/>
          <w:szCs w:val="24"/>
          <w:shd w:val="clear" w:color="auto" w:fill="FFFFFF"/>
          <w:lang w:val="uz-Cyrl-UZ"/>
        </w:rPr>
        <w:t>Логин: b.fayziev111953</w:t>
      </w:r>
      <w:r>
        <w:rPr>
          <w:rFonts w:ascii="Times New Roman" w:hAnsi="Times New Roman" w:cs="Times New Roman"/>
          <w:color w:val="333333"/>
          <w:sz w:val="24"/>
          <w:szCs w:val="24"/>
          <w:lang w:val="uz-Cyrl-UZ"/>
        </w:rPr>
        <w:br/>
      </w:r>
      <w:r>
        <w:rPr>
          <w:rFonts w:ascii="Times New Roman" w:hAnsi="Times New Roman" w:cs="Times New Roman"/>
          <w:color w:val="333333"/>
          <w:sz w:val="24"/>
          <w:szCs w:val="24"/>
          <w:lang w:val="uz-Cyrl-UZ"/>
        </w:rPr>
        <w:br/>
      </w:r>
      <w:r>
        <w:rPr>
          <w:rFonts w:ascii="Times New Roman" w:hAnsi="Times New Roman" w:cs="Times New Roman"/>
          <w:color w:val="333333"/>
          <w:sz w:val="24"/>
          <w:szCs w:val="24"/>
          <w:shd w:val="clear" w:color="auto" w:fill="FFFFFF"/>
          <w:lang w:val="uz-Cyrl-UZ"/>
        </w:rPr>
        <w:t>парол: 3579501</w:t>
      </w:r>
    </w:p>
    <w:p w:rsidR="0066676D" w:rsidRDefault="0066676D" w:rsidP="0066676D">
      <w:pPr>
        <w:rPr>
          <w:rFonts w:ascii="Times New Roman" w:hAnsi="Times New Roman" w:cs="Times New Roman"/>
          <w:sz w:val="24"/>
          <w:szCs w:val="24"/>
          <w:lang w:val="uz-Cyrl-UZ"/>
        </w:rPr>
      </w:pPr>
      <w:r>
        <w:rPr>
          <w:rFonts w:ascii="Times New Roman" w:hAnsi="Times New Roman" w:cs="Times New Roman"/>
          <w:sz w:val="24"/>
          <w:szCs w:val="24"/>
          <w:lang w:val="uz-Cyrl-UZ"/>
        </w:rPr>
        <w:t>Факултет бўйича Талабалар рўйҳатини тўғрилаш учун парол:</w:t>
      </w:r>
    </w:p>
    <w:p w:rsidR="0066676D" w:rsidRDefault="0066676D" w:rsidP="0066676D">
      <w:pPr>
        <w:rPr>
          <w:rFonts w:asciiTheme="majorHAnsi" w:hAnsiTheme="majorHAnsi" w:cs="Times New Roman"/>
          <w:sz w:val="24"/>
          <w:szCs w:val="24"/>
          <w:lang w:val="uz-Cyrl-UZ"/>
        </w:rPr>
      </w:pPr>
      <w:r>
        <w:rPr>
          <w:rFonts w:asciiTheme="majorHAnsi" w:hAnsiTheme="majorHAnsi" w:cs="Times New Roman"/>
          <w:sz w:val="24"/>
          <w:szCs w:val="24"/>
          <w:lang w:val="uz-Cyrl-UZ"/>
        </w:rPr>
        <w:t>Логин: abror.xamraev</w:t>
      </w:r>
    </w:p>
    <w:p w:rsidR="0066676D" w:rsidRDefault="0066676D" w:rsidP="0066676D">
      <w:pPr>
        <w:rPr>
          <w:rFonts w:asciiTheme="majorHAnsi" w:hAnsiTheme="majorHAnsi" w:cs="Times New Roman"/>
          <w:sz w:val="24"/>
          <w:szCs w:val="24"/>
          <w:lang w:val="uz-Cyrl-UZ"/>
        </w:rPr>
      </w:pPr>
      <w:r>
        <w:rPr>
          <w:rFonts w:asciiTheme="majorHAnsi" w:hAnsiTheme="majorHAnsi" w:cs="Times New Roman"/>
          <w:sz w:val="24"/>
          <w:szCs w:val="24"/>
          <w:lang w:val="uz-Cyrl-UZ"/>
        </w:rPr>
        <w:t>Парол: 123456</w:t>
      </w:r>
    </w:p>
    <w:p w:rsidR="0066676D" w:rsidRPr="0066676D" w:rsidRDefault="0066676D" w:rsidP="00501E53">
      <w:pPr>
        <w:spacing w:after="0" w:line="240" w:lineRule="auto"/>
        <w:jc w:val="both"/>
        <w:rPr>
          <w:rFonts w:ascii="Times New Roman" w:hAnsi="Times New Roman" w:cs="Times New Roman"/>
          <w:b/>
          <w:sz w:val="24"/>
          <w:szCs w:val="24"/>
        </w:rPr>
      </w:pPr>
    </w:p>
    <w:sectPr w:rsidR="0066676D" w:rsidRPr="0066676D" w:rsidSect="000C62EC">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C77" w:rsidRDefault="00885C77" w:rsidP="00D7447E">
      <w:pPr>
        <w:pStyle w:val="af3"/>
      </w:pPr>
      <w:r>
        <w:separator/>
      </w:r>
    </w:p>
  </w:endnote>
  <w:endnote w:type="continuationSeparator" w:id="0">
    <w:p w:rsidR="00885C77" w:rsidRDefault="00885C77" w:rsidP="00D7447E">
      <w:pPr>
        <w:pStyle w:val="af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TUR">
    <w:altName w:val="Arial"/>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C77" w:rsidRDefault="00885C77" w:rsidP="00D7447E">
      <w:pPr>
        <w:pStyle w:val="af3"/>
      </w:pPr>
      <w:r>
        <w:separator/>
      </w:r>
    </w:p>
  </w:footnote>
  <w:footnote w:type="continuationSeparator" w:id="0">
    <w:p w:rsidR="00885C77" w:rsidRDefault="00885C77" w:rsidP="00D7447E">
      <w:pPr>
        <w:pStyle w:val="af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2CF"/>
    <w:multiLevelType w:val="hybridMultilevel"/>
    <w:tmpl w:val="2284694E"/>
    <w:lvl w:ilvl="0" w:tplc="FFFFFFFF">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9E0C7D"/>
    <w:multiLevelType w:val="hybridMultilevel"/>
    <w:tmpl w:val="01905CDC"/>
    <w:lvl w:ilvl="0" w:tplc="0419000F">
      <w:start w:val="1"/>
      <w:numFmt w:val="decimal"/>
      <w:lvlText w:val="%1."/>
      <w:lvlJc w:val="left"/>
      <w:pPr>
        <w:ind w:left="42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FC69C1"/>
    <w:multiLevelType w:val="hybridMultilevel"/>
    <w:tmpl w:val="A014A7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141678"/>
    <w:multiLevelType w:val="hybridMultilevel"/>
    <w:tmpl w:val="3F46DE1C"/>
    <w:lvl w:ilvl="0" w:tplc="C9F69FA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91017F"/>
    <w:multiLevelType w:val="multilevel"/>
    <w:tmpl w:val="BF6AEE8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nsid w:val="10F940B7"/>
    <w:multiLevelType w:val="hybridMultilevel"/>
    <w:tmpl w:val="C10EA8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2771F04"/>
    <w:multiLevelType w:val="hybridMultilevel"/>
    <w:tmpl w:val="0AC8089E"/>
    <w:lvl w:ilvl="0" w:tplc="FFFFFFFF">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5C648F"/>
    <w:multiLevelType w:val="hybridMultilevel"/>
    <w:tmpl w:val="01905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6468C4"/>
    <w:multiLevelType w:val="hybridMultilevel"/>
    <w:tmpl w:val="041C0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27AB2"/>
    <w:multiLevelType w:val="hybridMultilevel"/>
    <w:tmpl w:val="01905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DD6D83"/>
    <w:multiLevelType w:val="multilevel"/>
    <w:tmpl w:val="DE18E608"/>
    <w:lvl w:ilvl="0">
      <w:start w:val="1"/>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0C00F67"/>
    <w:multiLevelType w:val="hybridMultilevel"/>
    <w:tmpl w:val="8C1EF3D4"/>
    <w:lvl w:ilvl="0" w:tplc="D9820E00">
      <w:start w:val="1"/>
      <w:numFmt w:val="upperRoman"/>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0F5700"/>
    <w:multiLevelType w:val="hybridMultilevel"/>
    <w:tmpl w:val="BF6AEE8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2462061"/>
    <w:multiLevelType w:val="hybridMultilevel"/>
    <w:tmpl w:val="6D640B1C"/>
    <w:lvl w:ilvl="0" w:tplc="80A823A6">
      <w:start w:val="1"/>
      <w:numFmt w:val="russianLower"/>
      <w:lvlText w:val="%1)"/>
      <w:lvlJc w:val="left"/>
      <w:pPr>
        <w:tabs>
          <w:tab w:val="num" w:pos="454"/>
        </w:tabs>
        <w:ind w:left="454" w:hanging="34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F3672F"/>
    <w:multiLevelType w:val="hybridMultilevel"/>
    <w:tmpl w:val="649A086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8C71D8B"/>
    <w:multiLevelType w:val="hybridMultilevel"/>
    <w:tmpl w:val="093EEA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A3E4EF9"/>
    <w:multiLevelType w:val="hybridMultilevel"/>
    <w:tmpl w:val="3C562C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EB3490E"/>
    <w:multiLevelType w:val="multilevel"/>
    <w:tmpl w:val="2284694E"/>
    <w:lvl w:ilvl="0">
      <w:start w:val="1"/>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F2F56E2"/>
    <w:multiLevelType w:val="hybridMultilevel"/>
    <w:tmpl w:val="EA4E6094"/>
    <w:lvl w:ilvl="0" w:tplc="7E62DFBA">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9">
    <w:nsid w:val="35042156"/>
    <w:multiLevelType w:val="multilevel"/>
    <w:tmpl w:val="C10EA8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387B0864"/>
    <w:multiLevelType w:val="hybridMultilevel"/>
    <w:tmpl w:val="26B8BE64"/>
    <w:lvl w:ilvl="0" w:tplc="C9F69FA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E743F7"/>
    <w:multiLevelType w:val="hybridMultilevel"/>
    <w:tmpl w:val="4C968F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CFB181A"/>
    <w:multiLevelType w:val="hybridMultilevel"/>
    <w:tmpl w:val="01905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F554F8F"/>
    <w:multiLevelType w:val="hybridMultilevel"/>
    <w:tmpl w:val="CF825A5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D74153"/>
    <w:multiLevelType w:val="hybridMultilevel"/>
    <w:tmpl w:val="B428E1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1517FC2"/>
    <w:multiLevelType w:val="hybridMultilevel"/>
    <w:tmpl w:val="12629782"/>
    <w:lvl w:ilvl="0" w:tplc="0419001B">
      <w:start w:val="1"/>
      <w:numFmt w:val="low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9C7A06"/>
    <w:multiLevelType w:val="hybridMultilevel"/>
    <w:tmpl w:val="F8BE4F22"/>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27">
    <w:nsid w:val="43F66FDA"/>
    <w:multiLevelType w:val="hybridMultilevel"/>
    <w:tmpl w:val="94D2D8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BE0D27"/>
    <w:multiLevelType w:val="hybridMultilevel"/>
    <w:tmpl w:val="01905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9575DCE"/>
    <w:multiLevelType w:val="hybridMultilevel"/>
    <w:tmpl w:val="DA4422D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BEB4B56"/>
    <w:multiLevelType w:val="hybridMultilevel"/>
    <w:tmpl w:val="01905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DF44F33"/>
    <w:multiLevelType w:val="hybridMultilevel"/>
    <w:tmpl w:val="01905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F6F26CA"/>
    <w:multiLevelType w:val="hybridMultilevel"/>
    <w:tmpl w:val="01905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3CB4C29"/>
    <w:multiLevelType w:val="hybridMultilevel"/>
    <w:tmpl w:val="4C968F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4423D11"/>
    <w:multiLevelType w:val="hybridMultilevel"/>
    <w:tmpl w:val="D7D6D81A"/>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48B1F41"/>
    <w:multiLevelType w:val="hybridMultilevel"/>
    <w:tmpl w:val="82FC93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49B774D"/>
    <w:multiLevelType w:val="hybridMultilevel"/>
    <w:tmpl w:val="01905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4DB16F5"/>
    <w:multiLevelType w:val="hybridMultilevel"/>
    <w:tmpl w:val="01905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62F07D6"/>
    <w:multiLevelType w:val="hybridMultilevel"/>
    <w:tmpl w:val="88C8E33A"/>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88F2059"/>
    <w:multiLevelType w:val="hybridMultilevel"/>
    <w:tmpl w:val="6126745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502D61"/>
    <w:multiLevelType w:val="hybridMultilevel"/>
    <w:tmpl w:val="0A001092"/>
    <w:lvl w:ilvl="0" w:tplc="0DE2DC04">
      <w:start w:val="1"/>
      <w:numFmt w:val="decimal"/>
      <w:lvlText w:val="%1."/>
      <w:lvlJc w:val="left"/>
      <w:pPr>
        <w:ind w:left="151" w:hanging="360"/>
      </w:pPr>
      <w:rPr>
        <w:rFonts w:hint="default"/>
      </w:rPr>
    </w:lvl>
    <w:lvl w:ilvl="1" w:tplc="04190019">
      <w:start w:val="1"/>
      <w:numFmt w:val="lowerLetter"/>
      <w:lvlText w:val="%2."/>
      <w:lvlJc w:val="left"/>
      <w:pPr>
        <w:ind w:left="871" w:hanging="360"/>
      </w:pPr>
    </w:lvl>
    <w:lvl w:ilvl="2" w:tplc="0419001B" w:tentative="1">
      <w:start w:val="1"/>
      <w:numFmt w:val="lowerRoman"/>
      <w:lvlText w:val="%3."/>
      <w:lvlJc w:val="right"/>
      <w:pPr>
        <w:ind w:left="1591" w:hanging="180"/>
      </w:pPr>
    </w:lvl>
    <w:lvl w:ilvl="3" w:tplc="0419000F" w:tentative="1">
      <w:start w:val="1"/>
      <w:numFmt w:val="decimal"/>
      <w:lvlText w:val="%4."/>
      <w:lvlJc w:val="left"/>
      <w:pPr>
        <w:ind w:left="2311" w:hanging="360"/>
      </w:pPr>
    </w:lvl>
    <w:lvl w:ilvl="4" w:tplc="04190019" w:tentative="1">
      <w:start w:val="1"/>
      <w:numFmt w:val="lowerLetter"/>
      <w:lvlText w:val="%5."/>
      <w:lvlJc w:val="left"/>
      <w:pPr>
        <w:ind w:left="3031" w:hanging="360"/>
      </w:pPr>
    </w:lvl>
    <w:lvl w:ilvl="5" w:tplc="0419001B" w:tentative="1">
      <w:start w:val="1"/>
      <w:numFmt w:val="lowerRoman"/>
      <w:lvlText w:val="%6."/>
      <w:lvlJc w:val="right"/>
      <w:pPr>
        <w:ind w:left="3751" w:hanging="180"/>
      </w:pPr>
    </w:lvl>
    <w:lvl w:ilvl="6" w:tplc="0419000F" w:tentative="1">
      <w:start w:val="1"/>
      <w:numFmt w:val="decimal"/>
      <w:lvlText w:val="%7."/>
      <w:lvlJc w:val="left"/>
      <w:pPr>
        <w:ind w:left="4471" w:hanging="360"/>
      </w:pPr>
    </w:lvl>
    <w:lvl w:ilvl="7" w:tplc="04190019" w:tentative="1">
      <w:start w:val="1"/>
      <w:numFmt w:val="lowerLetter"/>
      <w:lvlText w:val="%8."/>
      <w:lvlJc w:val="left"/>
      <w:pPr>
        <w:ind w:left="5191" w:hanging="360"/>
      </w:pPr>
    </w:lvl>
    <w:lvl w:ilvl="8" w:tplc="0419001B" w:tentative="1">
      <w:start w:val="1"/>
      <w:numFmt w:val="lowerRoman"/>
      <w:lvlText w:val="%9."/>
      <w:lvlJc w:val="right"/>
      <w:pPr>
        <w:ind w:left="5911" w:hanging="180"/>
      </w:pPr>
    </w:lvl>
  </w:abstractNum>
  <w:abstractNum w:abstractNumId="41">
    <w:nsid w:val="6BE86E4E"/>
    <w:multiLevelType w:val="hybridMultilevel"/>
    <w:tmpl w:val="6126745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2">
    <w:nsid w:val="6E0178E9"/>
    <w:multiLevelType w:val="hybridMultilevel"/>
    <w:tmpl w:val="CDC0BC5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F02B8D"/>
    <w:multiLevelType w:val="hybridMultilevel"/>
    <w:tmpl w:val="DE18E608"/>
    <w:lvl w:ilvl="0" w:tplc="FFFFFFFF">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FAE2423"/>
    <w:multiLevelType w:val="hybridMultilevel"/>
    <w:tmpl w:val="01905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FC47040"/>
    <w:multiLevelType w:val="hybridMultilevel"/>
    <w:tmpl w:val="0B62244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4177903"/>
    <w:multiLevelType w:val="hybridMultilevel"/>
    <w:tmpl w:val="5E24111A"/>
    <w:lvl w:ilvl="0" w:tplc="04190005">
      <w:start w:val="1"/>
      <w:numFmt w:val="bullet"/>
      <w:lvlText w:val=""/>
      <w:lvlJc w:val="left"/>
      <w:pPr>
        <w:tabs>
          <w:tab w:val="num" w:pos="454"/>
        </w:tabs>
        <w:ind w:left="454" w:hanging="341"/>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B287B81"/>
    <w:multiLevelType w:val="hybridMultilevel"/>
    <w:tmpl w:val="01905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0"/>
  </w:num>
  <w:num w:numId="3">
    <w:abstractNumId w:val="18"/>
  </w:num>
  <w:num w:numId="4">
    <w:abstractNumId w:val="12"/>
  </w:num>
  <w:num w:numId="5">
    <w:abstractNumId w:val="4"/>
  </w:num>
  <w:num w:numId="6">
    <w:abstractNumId w:val="5"/>
  </w:num>
  <w:num w:numId="7">
    <w:abstractNumId w:val="19"/>
  </w:num>
  <w:num w:numId="8">
    <w:abstractNumId w:val="15"/>
  </w:num>
  <w:num w:numId="9">
    <w:abstractNumId w:val="0"/>
  </w:num>
  <w:num w:numId="10">
    <w:abstractNumId w:val="17"/>
  </w:num>
  <w:num w:numId="11">
    <w:abstractNumId w:val="43"/>
  </w:num>
  <w:num w:numId="12">
    <w:abstractNumId w:val="10"/>
  </w:num>
  <w:num w:numId="13">
    <w:abstractNumId w:val="6"/>
  </w:num>
  <w:num w:numId="14">
    <w:abstractNumId w:val="13"/>
  </w:num>
  <w:num w:numId="15">
    <w:abstractNumId w:val="11"/>
  </w:num>
  <w:num w:numId="16">
    <w:abstractNumId w:val="46"/>
  </w:num>
  <w:num w:numId="17">
    <w:abstractNumId w:val="44"/>
  </w:num>
  <w:num w:numId="18">
    <w:abstractNumId w:val="7"/>
  </w:num>
  <w:num w:numId="19">
    <w:abstractNumId w:val="31"/>
  </w:num>
  <w:num w:numId="20">
    <w:abstractNumId w:val="1"/>
  </w:num>
  <w:num w:numId="21">
    <w:abstractNumId w:val="37"/>
  </w:num>
  <w:num w:numId="22">
    <w:abstractNumId w:val="47"/>
  </w:num>
  <w:num w:numId="23">
    <w:abstractNumId w:val="28"/>
  </w:num>
  <w:num w:numId="24">
    <w:abstractNumId w:val="22"/>
  </w:num>
  <w:num w:numId="25">
    <w:abstractNumId w:val="32"/>
  </w:num>
  <w:num w:numId="26">
    <w:abstractNumId w:val="36"/>
  </w:num>
  <w:num w:numId="27">
    <w:abstractNumId w:val="9"/>
  </w:num>
  <w:num w:numId="28">
    <w:abstractNumId w:val="30"/>
  </w:num>
  <w:num w:numId="29">
    <w:abstractNumId w:val="26"/>
  </w:num>
  <w:num w:numId="30">
    <w:abstractNumId w:val="35"/>
  </w:num>
  <w:num w:numId="31">
    <w:abstractNumId w:val="21"/>
  </w:num>
  <w:num w:numId="32">
    <w:abstractNumId w:val="8"/>
  </w:num>
  <w:num w:numId="33">
    <w:abstractNumId w:val="14"/>
  </w:num>
  <w:num w:numId="34">
    <w:abstractNumId w:val="40"/>
  </w:num>
  <w:num w:numId="35">
    <w:abstractNumId w:val="27"/>
  </w:num>
  <w:num w:numId="36">
    <w:abstractNumId w:val="23"/>
  </w:num>
  <w:num w:numId="37">
    <w:abstractNumId w:val="29"/>
  </w:num>
  <w:num w:numId="38">
    <w:abstractNumId w:val="25"/>
  </w:num>
  <w:num w:numId="39">
    <w:abstractNumId w:val="42"/>
  </w:num>
  <w:num w:numId="40">
    <w:abstractNumId w:val="38"/>
  </w:num>
  <w:num w:numId="41">
    <w:abstractNumId w:val="34"/>
  </w:num>
  <w:num w:numId="42">
    <w:abstractNumId w:val="45"/>
  </w:num>
  <w:num w:numId="43">
    <w:abstractNumId w:val="39"/>
  </w:num>
  <w:num w:numId="44">
    <w:abstractNumId w:val="24"/>
  </w:num>
  <w:num w:numId="45">
    <w:abstractNumId w:val="41"/>
  </w:num>
  <w:num w:numId="46">
    <w:abstractNumId w:val="16"/>
  </w:num>
  <w:num w:numId="47">
    <w:abstractNumId w:val="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53"/>
    <w:rsid w:val="00013EA6"/>
    <w:rsid w:val="000321C1"/>
    <w:rsid w:val="00035356"/>
    <w:rsid w:val="00035FCE"/>
    <w:rsid w:val="0003793F"/>
    <w:rsid w:val="00057E44"/>
    <w:rsid w:val="00074C7A"/>
    <w:rsid w:val="0008361A"/>
    <w:rsid w:val="000B07C3"/>
    <w:rsid w:val="000B4044"/>
    <w:rsid w:val="000B625F"/>
    <w:rsid w:val="000C0CA0"/>
    <w:rsid w:val="000C62EC"/>
    <w:rsid w:val="000C684F"/>
    <w:rsid w:val="000D54CF"/>
    <w:rsid w:val="000F483B"/>
    <w:rsid w:val="000F6C1C"/>
    <w:rsid w:val="0010079E"/>
    <w:rsid w:val="001057B5"/>
    <w:rsid w:val="00111CCF"/>
    <w:rsid w:val="0011633F"/>
    <w:rsid w:val="00116991"/>
    <w:rsid w:val="00127D0D"/>
    <w:rsid w:val="001446F6"/>
    <w:rsid w:val="00144786"/>
    <w:rsid w:val="0018754F"/>
    <w:rsid w:val="00192383"/>
    <w:rsid w:val="001A7EBC"/>
    <w:rsid w:val="001B541E"/>
    <w:rsid w:val="001B66C4"/>
    <w:rsid w:val="001D0D9A"/>
    <w:rsid w:val="001D165E"/>
    <w:rsid w:val="001E6B81"/>
    <w:rsid w:val="001F0222"/>
    <w:rsid w:val="00207F77"/>
    <w:rsid w:val="00210790"/>
    <w:rsid w:val="00216C9B"/>
    <w:rsid w:val="002530C4"/>
    <w:rsid w:val="0025351A"/>
    <w:rsid w:val="00254215"/>
    <w:rsid w:val="00256643"/>
    <w:rsid w:val="00256729"/>
    <w:rsid w:val="002570E0"/>
    <w:rsid w:val="0027341B"/>
    <w:rsid w:val="002736F4"/>
    <w:rsid w:val="00287970"/>
    <w:rsid w:val="002925B9"/>
    <w:rsid w:val="00295DFA"/>
    <w:rsid w:val="002A0955"/>
    <w:rsid w:val="002A4C74"/>
    <w:rsid w:val="002B0BC1"/>
    <w:rsid w:val="002C66BB"/>
    <w:rsid w:val="002C767A"/>
    <w:rsid w:val="002D4781"/>
    <w:rsid w:val="002D6DAE"/>
    <w:rsid w:val="00305049"/>
    <w:rsid w:val="003274AF"/>
    <w:rsid w:val="00327F02"/>
    <w:rsid w:val="003402CF"/>
    <w:rsid w:val="00371454"/>
    <w:rsid w:val="00376218"/>
    <w:rsid w:val="00376C8C"/>
    <w:rsid w:val="003A046E"/>
    <w:rsid w:val="003A22C6"/>
    <w:rsid w:val="003A7B10"/>
    <w:rsid w:val="003C0A2C"/>
    <w:rsid w:val="003C6CAA"/>
    <w:rsid w:val="003C778E"/>
    <w:rsid w:val="003D76C8"/>
    <w:rsid w:val="003F04B9"/>
    <w:rsid w:val="003F366A"/>
    <w:rsid w:val="00403855"/>
    <w:rsid w:val="0040519C"/>
    <w:rsid w:val="00406C46"/>
    <w:rsid w:val="004127AA"/>
    <w:rsid w:val="004134D8"/>
    <w:rsid w:val="00445A16"/>
    <w:rsid w:val="004537F6"/>
    <w:rsid w:val="00463CE5"/>
    <w:rsid w:val="0047060C"/>
    <w:rsid w:val="004734BF"/>
    <w:rsid w:val="004814B3"/>
    <w:rsid w:val="00481D2E"/>
    <w:rsid w:val="00482E73"/>
    <w:rsid w:val="00491FFD"/>
    <w:rsid w:val="004A21CB"/>
    <w:rsid w:val="004A3091"/>
    <w:rsid w:val="004A5353"/>
    <w:rsid w:val="004A6DF1"/>
    <w:rsid w:val="004C46DC"/>
    <w:rsid w:val="004D62CC"/>
    <w:rsid w:val="004E44EA"/>
    <w:rsid w:val="004E593D"/>
    <w:rsid w:val="004E6462"/>
    <w:rsid w:val="004F32C7"/>
    <w:rsid w:val="004F35C6"/>
    <w:rsid w:val="00501E53"/>
    <w:rsid w:val="005045EA"/>
    <w:rsid w:val="00523482"/>
    <w:rsid w:val="00524826"/>
    <w:rsid w:val="005473A6"/>
    <w:rsid w:val="00547BDB"/>
    <w:rsid w:val="00552CCF"/>
    <w:rsid w:val="00562DE2"/>
    <w:rsid w:val="00562EF6"/>
    <w:rsid w:val="00565C75"/>
    <w:rsid w:val="00571ABB"/>
    <w:rsid w:val="00576F72"/>
    <w:rsid w:val="0058696C"/>
    <w:rsid w:val="00597AC5"/>
    <w:rsid w:val="00597D61"/>
    <w:rsid w:val="005A4056"/>
    <w:rsid w:val="005C0362"/>
    <w:rsid w:val="005D023A"/>
    <w:rsid w:val="005D3621"/>
    <w:rsid w:val="005D384B"/>
    <w:rsid w:val="005E36A4"/>
    <w:rsid w:val="005E3EF3"/>
    <w:rsid w:val="005E6F9B"/>
    <w:rsid w:val="005F1335"/>
    <w:rsid w:val="00605B53"/>
    <w:rsid w:val="00612374"/>
    <w:rsid w:val="0062724D"/>
    <w:rsid w:val="006457AC"/>
    <w:rsid w:val="00645820"/>
    <w:rsid w:val="00652CAC"/>
    <w:rsid w:val="006548F8"/>
    <w:rsid w:val="0066676D"/>
    <w:rsid w:val="00671B53"/>
    <w:rsid w:val="006825EA"/>
    <w:rsid w:val="0068596F"/>
    <w:rsid w:val="00691A25"/>
    <w:rsid w:val="00691CCB"/>
    <w:rsid w:val="00694FF2"/>
    <w:rsid w:val="006A0EA8"/>
    <w:rsid w:val="006B4021"/>
    <w:rsid w:val="006C0715"/>
    <w:rsid w:val="006C1181"/>
    <w:rsid w:val="006C5F5E"/>
    <w:rsid w:val="006D5C27"/>
    <w:rsid w:val="006D6FA7"/>
    <w:rsid w:val="006F247B"/>
    <w:rsid w:val="006F2A81"/>
    <w:rsid w:val="006F7513"/>
    <w:rsid w:val="007015E1"/>
    <w:rsid w:val="007175DD"/>
    <w:rsid w:val="00724FB0"/>
    <w:rsid w:val="007321F7"/>
    <w:rsid w:val="00732E95"/>
    <w:rsid w:val="00733A96"/>
    <w:rsid w:val="00734350"/>
    <w:rsid w:val="00740DF2"/>
    <w:rsid w:val="00743C89"/>
    <w:rsid w:val="00745E43"/>
    <w:rsid w:val="00762277"/>
    <w:rsid w:val="0076423D"/>
    <w:rsid w:val="0076754A"/>
    <w:rsid w:val="00767BC1"/>
    <w:rsid w:val="007756B3"/>
    <w:rsid w:val="00791E06"/>
    <w:rsid w:val="007A7BA3"/>
    <w:rsid w:val="007B5AD5"/>
    <w:rsid w:val="007B688E"/>
    <w:rsid w:val="007C18B0"/>
    <w:rsid w:val="007C7CB9"/>
    <w:rsid w:val="007F786E"/>
    <w:rsid w:val="00802202"/>
    <w:rsid w:val="00804DA7"/>
    <w:rsid w:val="0081041B"/>
    <w:rsid w:val="00832AD5"/>
    <w:rsid w:val="00837A5C"/>
    <w:rsid w:val="00856DB9"/>
    <w:rsid w:val="00864681"/>
    <w:rsid w:val="00871CA8"/>
    <w:rsid w:val="00872E73"/>
    <w:rsid w:val="008762FE"/>
    <w:rsid w:val="00882B44"/>
    <w:rsid w:val="00885C77"/>
    <w:rsid w:val="00885DC5"/>
    <w:rsid w:val="0088702A"/>
    <w:rsid w:val="0088737F"/>
    <w:rsid w:val="0089073E"/>
    <w:rsid w:val="008B0E61"/>
    <w:rsid w:val="008B4C32"/>
    <w:rsid w:val="008C6C27"/>
    <w:rsid w:val="008D1567"/>
    <w:rsid w:val="008E3151"/>
    <w:rsid w:val="008F5F14"/>
    <w:rsid w:val="008F7ED1"/>
    <w:rsid w:val="00900658"/>
    <w:rsid w:val="00907BF8"/>
    <w:rsid w:val="00921115"/>
    <w:rsid w:val="00942F53"/>
    <w:rsid w:val="0094317E"/>
    <w:rsid w:val="009501F6"/>
    <w:rsid w:val="0095577F"/>
    <w:rsid w:val="00956D77"/>
    <w:rsid w:val="00963D16"/>
    <w:rsid w:val="00966E68"/>
    <w:rsid w:val="0098749B"/>
    <w:rsid w:val="00993E89"/>
    <w:rsid w:val="00994935"/>
    <w:rsid w:val="009B7D6B"/>
    <w:rsid w:val="009C3BFA"/>
    <w:rsid w:val="009D0E1D"/>
    <w:rsid w:val="009E2413"/>
    <w:rsid w:val="009E4B21"/>
    <w:rsid w:val="009E53EC"/>
    <w:rsid w:val="00A22D99"/>
    <w:rsid w:val="00A25453"/>
    <w:rsid w:val="00A27D7B"/>
    <w:rsid w:val="00A30301"/>
    <w:rsid w:val="00A32658"/>
    <w:rsid w:val="00A43F88"/>
    <w:rsid w:val="00A47C82"/>
    <w:rsid w:val="00A5003E"/>
    <w:rsid w:val="00A552AB"/>
    <w:rsid w:val="00A5535D"/>
    <w:rsid w:val="00A70272"/>
    <w:rsid w:val="00A71CAA"/>
    <w:rsid w:val="00A72FB2"/>
    <w:rsid w:val="00A86B50"/>
    <w:rsid w:val="00A93AF9"/>
    <w:rsid w:val="00AA00B2"/>
    <w:rsid w:val="00AB167A"/>
    <w:rsid w:val="00AC2118"/>
    <w:rsid w:val="00AE7649"/>
    <w:rsid w:val="00AF506B"/>
    <w:rsid w:val="00B0756F"/>
    <w:rsid w:val="00B101FD"/>
    <w:rsid w:val="00B1174E"/>
    <w:rsid w:val="00B155A0"/>
    <w:rsid w:val="00B15E44"/>
    <w:rsid w:val="00B26E29"/>
    <w:rsid w:val="00B556BA"/>
    <w:rsid w:val="00B5611C"/>
    <w:rsid w:val="00B62205"/>
    <w:rsid w:val="00B62A4D"/>
    <w:rsid w:val="00B70082"/>
    <w:rsid w:val="00B8707F"/>
    <w:rsid w:val="00B90705"/>
    <w:rsid w:val="00BA3874"/>
    <w:rsid w:val="00BB039D"/>
    <w:rsid w:val="00BC093C"/>
    <w:rsid w:val="00BC2252"/>
    <w:rsid w:val="00BC2911"/>
    <w:rsid w:val="00BC6862"/>
    <w:rsid w:val="00BD2D42"/>
    <w:rsid w:val="00BD3955"/>
    <w:rsid w:val="00BE75C9"/>
    <w:rsid w:val="00C12995"/>
    <w:rsid w:val="00C21398"/>
    <w:rsid w:val="00C3047D"/>
    <w:rsid w:val="00C34AA5"/>
    <w:rsid w:val="00C5378F"/>
    <w:rsid w:val="00C6382D"/>
    <w:rsid w:val="00C65837"/>
    <w:rsid w:val="00C66EC5"/>
    <w:rsid w:val="00C74F9B"/>
    <w:rsid w:val="00CA5042"/>
    <w:rsid w:val="00CD0841"/>
    <w:rsid w:val="00CE68CC"/>
    <w:rsid w:val="00D10800"/>
    <w:rsid w:val="00D11485"/>
    <w:rsid w:val="00D15E81"/>
    <w:rsid w:val="00D17BCE"/>
    <w:rsid w:val="00D2773F"/>
    <w:rsid w:val="00D35D0E"/>
    <w:rsid w:val="00D371B7"/>
    <w:rsid w:val="00D376EC"/>
    <w:rsid w:val="00D517A3"/>
    <w:rsid w:val="00D54746"/>
    <w:rsid w:val="00D56BF0"/>
    <w:rsid w:val="00D6156C"/>
    <w:rsid w:val="00D706AD"/>
    <w:rsid w:val="00D7447E"/>
    <w:rsid w:val="00D866D9"/>
    <w:rsid w:val="00D86AAA"/>
    <w:rsid w:val="00D967B9"/>
    <w:rsid w:val="00DB5914"/>
    <w:rsid w:val="00DD1466"/>
    <w:rsid w:val="00DD22A7"/>
    <w:rsid w:val="00E256E4"/>
    <w:rsid w:val="00E27E12"/>
    <w:rsid w:val="00E32730"/>
    <w:rsid w:val="00E426C6"/>
    <w:rsid w:val="00E55A25"/>
    <w:rsid w:val="00E70FE1"/>
    <w:rsid w:val="00E72B18"/>
    <w:rsid w:val="00E84E23"/>
    <w:rsid w:val="00E85F68"/>
    <w:rsid w:val="00EA4A07"/>
    <w:rsid w:val="00EA6453"/>
    <w:rsid w:val="00EB0BEF"/>
    <w:rsid w:val="00EB7398"/>
    <w:rsid w:val="00EC4007"/>
    <w:rsid w:val="00EE0F17"/>
    <w:rsid w:val="00EE43B1"/>
    <w:rsid w:val="00EE76ED"/>
    <w:rsid w:val="00EE7E32"/>
    <w:rsid w:val="00F06736"/>
    <w:rsid w:val="00F07100"/>
    <w:rsid w:val="00F16B6F"/>
    <w:rsid w:val="00F17207"/>
    <w:rsid w:val="00F1754C"/>
    <w:rsid w:val="00F176A0"/>
    <w:rsid w:val="00F26FFD"/>
    <w:rsid w:val="00F337D7"/>
    <w:rsid w:val="00F34C57"/>
    <w:rsid w:val="00F3513F"/>
    <w:rsid w:val="00F36D68"/>
    <w:rsid w:val="00F61368"/>
    <w:rsid w:val="00F63D72"/>
    <w:rsid w:val="00F67C96"/>
    <w:rsid w:val="00F75D7B"/>
    <w:rsid w:val="00F75F4E"/>
    <w:rsid w:val="00F92E71"/>
    <w:rsid w:val="00FB2828"/>
    <w:rsid w:val="00FC6C64"/>
    <w:rsid w:val="00FE103A"/>
    <w:rsid w:val="00FE2A6B"/>
    <w:rsid w:val="00FF6C3E"/>
    <w:rsid w:val="00FF6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C791C-3E63-4660-90D5-DC876D4A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2"/>
    <w:next w:val="a"/>
    <w:link w:val="10"/>
    <w:uiPriority w:val="99"/>
    <w:qFormat/>
    <w:rsid w:val="00CD0841"/>
    <w:pPr>
      <w:tabs>
        <w:tab w:val="left" w:pos="6960"/>
      </w:tabs>
      <w:jc w:val="center"/>
      <w:outlineLvl w:val="0"/>
    </w:pPr>
    <w:rPr>
      <w:rFonts w:ascii="Times New Roman" w:hAnsi="Times New Roman"/>
      <w:bCs w:val="0"/>
      <w:color w:val="auto"/>
      <w:sz w:val="28"/>
      <w:szCs w:val="20"/>
      <w:lang w:val="en-US"/>
    </w:rPr>
  </w:style>
  <w:style w:type="paragraph" w:styleId="2">
    <w:name w:val="heading 2"/>
    <w:basedOn w:val="a"/>
    <w:next w:val="a"/>
    <w:link w:val="20"/>
    <w:uiPriority w:val="99"/>
    <w:qFormat/>
    <w:rsid w:val="00CD0841"/>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53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D744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47E"/>
  </w:style>
  <w:style w:type="paragraph" w:styleId="a6">
    <w:name w:val="footer"/>
    <w:basedOn w:val="a"/>
    <w:link w:val="a7"/>
    <w:uiPriority w:val="99"/>
    <w:unhideWhenUsed/>
    <w:rsid w:val="00D744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47E"/>
  </w:style>
  <w:style w:type="character" w:customStyle="1" w:styleId="10">
    <w:name w:val="Заголовок 1 Знак"/>
    <w:basedOn w:val="a0"/>
    <w:link w:val="1"/>
    <w:uiPriority w:val="99"/>
    <w:rsid w:val="00CD0841"/>
    <w:rPr>
      <w:rFonts w:ascii="Times New Roman" w:eastAsia="Times New Roman" w:hAnsi="Times New Roman" w:cs="Times New Roman"/>
      <w:b/>
      <w:sz w:val="28"/>
      <w:szCs w:val="20"/>
      <w:lang w:val="en-US"/>
    </w:rPr>
  </w:style>
  <w:style w:type="character" w:customStyle="1" w:styleId="20">
    <w:name w:val="Заголовок 2 Знак"/>
    <w:basedOn w:val="a0"/>
    <w:link w:val="2"/>
    <w:uiPriority w:val="99"/>
    <w:rsid w:val="00CD0841"/>
    <w:rPr>
      <w:rFonts w:ascii="Cambria" w:eastAsia="Times New Roman" w:hAnsi="Cambria" w:cs="Times New Roman"/>
      <w:b/>
      <w:bCs/>
      <w:color w:val="4F81BD"/>
      <w:sz w:val="26"/>
      <w:szCs w:val="26"/>
    </w:rPr>
  </w:style>
  <w:style w:type="paragraph" w:styleId="a8">
    <w:name w:val="Body Text Indent"/>
    <w:basedOn w:val="a"/>
    <w:link w:val="a9"/>
    <w:uiPriority w:val="99"/>
    <w:rsid w:val="00CD0841"/>
    <w:pPr>
      <w:spacing w:after="120"/>
      <w:ind w:left="283"/>
    </w:pPr>
    <w:rPr>
      <w:rFonts w:ascii="Calibri" w:eastAsia="Times New Roman" w:hAnsi="Calibri" w:cs="Times New Roman"/>
      <w:lang w:val="en-US" w:eastAsia="en-US" w:bidi="en-US"/>
    </w:rPr>
  </w:style>
  <w:style w:type="character" w:customStyle="1" w:styleId="a9">
    <w:name w:val="Основной текст с отступом Знак"/>
    <w:basedOn w:val="a0"/>
    <w:link w:val="a8"/>
    <w:uiPriority w:val="99"/>
    <w:rsid w:val="00CD0841"/>
    <w:rPr>
      <w:rFonts w:ascii="Calibri" w:eastAsia="Times New Roman" w:hAnsi="Calibri" w:cs="Times New Roman"/>
      <w:lang w:val="en-US" w:eastAsia="en-US" w:bidi="en-US"/>
    </w:rPr>
  </w:style>
  <w:style w:type="paragraph" w:styleId="3">
    <w:name w:val="Body Text Indent 3"/>
    <w:basedOn w:val="a"/>
    <w:link w:val="30"/>
    <w:uiPriority w:val="99"/>
    <w:rsid w:val="00CD0841"/>
    <w:pPr>
      <w:suppressAutoHyphens/>
      <w:autoSpaceDE w:val="0"/>
      <w:autoSpaceDN w:val="0"/>
      <w:adjustRightInd w:val="0"/>
      <w:spacing w:after="0" w:line="240" w:lineRule="auto"/>
      <w:ind w:right="176" w:firstLine="550"/>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CD0841"/>
    <w:rPr>
      <w:rFonts w:ascii="Times New Roman" w:eastAsia="Times New Roman" w:hAnsi="Times New Roman" w:cs="Times New Roman"/>
      <w:sz w:val="16"/>
      <w:szCs w:val="16"/>
    </w:rPr>
  </w:style>
  <w:style w:type="character" w:styleId="aa">
    <w:name w:val="page number"/>
    <w:uiPriority w:val="99"/>
    <w:rsid w:val="00CD0841"/>
    <w:rPr>
      <w:rFonts w:cs="Times New Roman"/>
    </w:rPr>
  </w:style>
  <w:style w:type="paragraph" w:styleId="21">
    <w:name w:val="Body Text Indent 2"/>
    <w:basedOn w:val="a"/>
    <w:link w:val="22"/>
    <w:uiPriority w:val="99"/>
    <w:rsid w:val="00CD0841"/>
    <w:pPr>
      <w:spacing w:after="120" w:line="480" w:lineRule="auto"/>
      <w:ind w:left="283"/>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CD0841"/>
    <w:rPr>
      <w:rFonts w:ascii="Times New Roman" w:eastAsia="Times New Roman" w:hAnsi="Times New Roman" w:cs="Times New Roman"/>
      <w:sz w:val="24"/>
      <w:szCs w:val="20"/>
    </w:rPr>
  </w:style>
  <w:style w:type="paragraph" w:styleId="ab">
    <w:name w:val="Body Text"/>
    <w:aliases w:val="Знак"/>
    <w:basedOn w:val="a"/>
    <w:link w:val="ac"/>
    <w:uiPriority w:val="99"/>
    <w:rsid w:val="00CD0841"/>
    <w:pPr>
      <w:spacing w:after="120" w:line="240" w:lineRule="auto"/>
    </w:pPr>
    <w:rPr>
      <w:rFonts w:ascii="Times New Roman" w:eastAsia="Times New Roman" w:hAnsi="Times New Roman" w:cs="Times New Roman"/>
      <w:sz w:val="24"/>
      <w:szCs w:val="20"/>
    </w:rPr>
  </w:style>
  <w:style w:type="character" w:customStyle="1" w:styleId="ac">
    <w:name w:val="Основной текст Знак"/>
    <w:aliases w:val="Знак Знак"/>
    <w:basedOn w:val="a0"/>
    <w:link w:val="ab"/>
    <w:uiPriority w:val="99"/>
    <w:rsid w:val="00CD0841"/>
    <w:rPr>
      <w:rFonts w:ascii="Times New Roman" w:eastAsia="Times New Roman" w:hAnsi="Times New Roman" w:cs="Times New Roman"/>
      <w:sz w:val="24"/>
      <w:szCs w:val="20"/>
    </w:rPr>
  </w:style>
  <w:style w:type="paragraph" w:styleId="23">
    <w:name w:val="Body Text 2"/>
    <w:basedOn w:val="a"/>
    <w:link w:val="24"/>
    <w:uiPriority w:val="99"/>
    <w:rsid w:val="00CD084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CD0841"/>
    <w:rPr>
      <w:rFonts w:ascii="Times New Roman" w:eastAsia="Times New Roman" w:hAnsi="Times New Roman" w:cs="Times New Roman"/>
      <w:sz w:val="24"/>
      <w:szCs w:val="24"/>
    </w:rPr>
  </w:style>
  <w:style w:type="paragraph" w:styleId="ad">
    <w:name w:val="List Paragraph"/>
    <w:basedOn w:val="a"/>
    <w:uiPriority w:val="99"/>
    <w:qFormat/>
    <w:rsid w:val="00CD0841"/>
    <w:pPr>
      <w:spacing w:after="0" w:line="240" w:lineRule="auto"/>
      <w:ind w:left="720"/>
      <w:contextualSpacing/>
    </w:pPr>
    <w:rPr>
      <w:rFonts w:ascii="Times New Roman" w:eastAsia="Times New Roman" w:hAnsi="Times New Roman" w:cs="Times New Roman"/>
      <w:sz w:val="24"/>
      <w:szCs w:val="24"/>
    </w:rPr>
  </w:style>
  <w:style w:type="paragraph" w:styleId="ae">
    <w:name w:val="Subtitle"/>
    <w:basedOn w:val="a"/>
    <w:next w:val="a"/>
    <w:link w:val="af"/>
    <w:uiPriority w:val="99"/>
    <w:qFormat/>
    <w:rsid w:val="00CD0841"/>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
    <w:name w:val="Подзаголовок Знак"/>
    <w:basedOn w:val="a0"/>
    <w:link w:val="ae"/>
    <w:uiPriority w:val="99"/>
    <w:rsid w:val="00CD0841"/>
    <w:rPr>
      <w:rFonts w:ascii="Cambria" w:eastAsia="Times New Roman" w:hAnsi="Cambria" w:cs="Times New Roman"/>
      <w:i/>
      <w:iCs/>
      <w:color w:val="4F81BD"/>
      <w:spacing w:val="15"/>
      <w:sz w:val="24"/>
      <w:szCs w:val="24"/>
    </w:rPr>
  </w:style>
  <w:style w:type="character" w:styleId="af0">
    <w:name w:val="Emphasis"/>
    <w:uiPriority w:val="99"/>
    <w:qFormat/>
    <w:rsid w:val="00CD0841"/>
    <w:rPr>
      <w:rFonts w:cs="Times New Roman"/>
      <w:i/>
      <w:iCs/>
    </w:rPr>
  </w:style>
  <w:style w:type="character" w:styleId="af1">
    <w:name w:val="Strong"/>
    <w:uiPriority w:val="99"/>
    <w:qFormat/>
    <w:rsid w:val="00CD0841"/>
    <w:rPr>
      <w:rFonts w:cs="Times New Roman"/>
      <w:b/>
      <w:bCs/>
    </w:rPr>
  </w:style>
  <w:style w:type="paragraph" w:styleId="11">
    <w:name w:val="toc 1"/>
    <w:basedOn w:val="a"/>
    <w:next w:val="a"/>
    <w:autoRedefine/>
    <w:uiPriority w:val="99"/>
    <w:rsid w:val="00CD0841"/>
    <w:pPr>
      <w:spacing w:after="100" w:line="240" w:lineRule="auto"/>
    </w:pPr>
    <w:rPr>
      <w:rFonts w:ascii="Times New Roman" w:eastAsia="Times New Roman" w:hAnsi="Times New Roman" w:cs="Times New Roman"/>
      <w:sz w:val="24"/>
      <w:szCs w:val="24"/>
    </w:rPr>
  </w:style>
  <w:style w:type="character" w:styleId="af2">
    <w:name w:val="Hyperlink"/>
    <w:uiPriority w:val="99"/>
    <w:rsid w:val="00CD0841"/>
    <w:rPr>
      <w:rFonts w:cs="Times New Roman"/>
      <w:color w:val="0000FF"/>
      <w:u w:val="single"/>
    </w:rPr>
  </w:style>
  <w:style w:type="paragraph" w:customStyle="1" w:styleId="12">
    <w:name w:val="Стиль1"/>
    <w:basedOn w:val="1"/>
    <w:link w:val="13"/>
    <w:uiPriority w:val="99"/>
    <w:rsid w:val="00CD0841"/>
    <w:rPr>
      <w:bCs/>
      <w:szCs w:val="28"/>
    </w:rPr>
  </w:style>
  <w:style w:type="character" w:customStyle="1" w:styleId="13">
    <w:name w:val="Стиль1 Знак"/>
    <w:link w:val="12"/>
    <w:uiPriority w:val="99"/>
    <w:locked/>
    <w:rsid w:val="00CD0841"/>
    <w:rPr>
      <w:rFonts w:ascii="Times New Roman" w:eastAsia="Times New Roman" w:hAnsi="Times New Roman" w:cs="Times New Roman"/>
      <w:b/>
      <w:bCs/>
      <w:sz w:val="28"/>
      <w:szCs w:val="28"/>
      <w:lang w:val="en-US"/>
    </w:rPr>
  </w:style>
  <w:style w:type="paragraph" w:styleId="af3">
    <w:name w:val="No Spacing"/>
    <w:uiPriority w:val="1"/>
    <w:qFormat/>
    <w:rsid w:val="00CD084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49377">
      <w:bodyDiv w:val="1"/>
      <w:marLeft w:val="0"/>
      <w:marRight w:val="0"/>
      <w:marTop w:val="0"/>
      <w:marBottom w:val="0"/>
      <w:divBdr>
        <w:top w:val="none" w:sz="0" w:space="0" w:color="auto"/>
        <w:left w:val="none" w:sz="0" w:space="0" w:color="auto"/>
        <w:bottom w:val="none" w:sz="0" w:space="0" w:color="auto"/>
        <w:right w:val="none" w:sz="0" w:space="0" w:color="auto"/>
      </w:divBdr>
    </w:div>
    <w:div w:id="19190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du.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B803D-F7B3-4491-A4BB-AAF451BC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5990</Words>
  <Characters>34148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o`quvxona4</dc:creator>
  <cp:lastModifiedBy>Admin</cp:lastModifiedBy>
  <cp:revision>3</cp:revision>
  <cp:lastPrinted>2017-01-21T04:43:00Z</cp:lastPrinted>
  <dcterms:created xsi:type="dcterms:W3CDTF">2018-10-25T16:59:00Z</dcterms:created>
  <dcterms:modified xsi:type="dcterms:W3CDTF">2018-10-25T16:59:00Z</dcterms:modified>
</cp:coreProperties>
</file>